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C5252" w14:textId="2A65692B" w:rsidR="00550FEB" w:rsidRPr="00B2360B" w:rsidRDefault="00550FEB" w:rsidP="00550FEB">
      <w:pPr>
        <w:pStyle w:val="Retraitcorpsdetexte3"/>
        <w:ind w:left="0" w:firstLine="0"/>
        <w:jc w:val="both"/>
        <w:outlineLvl w:val="0"/>
        <w:rPr>
          <w:sz w:val="28"/>
          <w:szCs w:val="28"/>
        </w:rPr>
      </w:pPr>
      <w:r>
        <w:rPr>
          <w:noProof/>
          <w:sz w:val="28"/>
          <w:szCs w:val="28"/>
        </w:rPr>
        <w:drawing>
          <wp:anchor distT="0" distB="0" distL="114300" distR="114300" simplePos="0" relativeHeight="251659264" behindDoc="0" locked="0" layoutInCell="1" allowOverlap="0" wp14:anchorId="3E886E4D" wp14:editId="034EEFD8">
            <wp:simplePos x="0" y="0"/>
            <wp:positionH relativeFrom="column">
              <wp:posOffset>-440055</wp:posOffset>
            </wp:positionH>
            <wp:positionV relativeFrom="paragraph">
              <wp:posOffset>-488950</wp:posOffset>
            </wp:positionV>
            <wp:extent cx="1761490" cy="936625"/>
            <wp:effectExtent l="0" t="0" r="0" b="0"/>
            <wp:wrapNone/>
            <wp:docPr id="14530951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1490" cy="936625"/>
                    </a:xfrm>
                    <a:prstGeom prst="rect">
                      <a:avLst/>
                    </a:prstGeom>
                    <a:noFill/>
                  </pic:spPr>
                </pic:pic>
              </a:graphicData>
            </a:graphic>
            <wp14:sizeRelH relativeFrom="page">
              <wp14:pctWidth>0</wp14:pctWidth>
            </wp14:sizeRelH>
            <wp14:sizeRelV relativeFrom="page">
              <wp14:pctHeight>0</wp14:pctHeight>
            </wp14:sizeRelV>
          </wp:anchor>
        </w:drawing>
      </w:r>
    </w:p>
    <w:p w14:paraId="74EEDF2A" w14:textId="77777777" w:rsidR="00550FEB" w:rsidRPr="008A00FD" w:rsidRDefault="00550FEB" w:rsidP="00550FEB">
      <w:pPr>
        <w:pStyle w:val="Retraitcorpsdetexte3"/>
        <w:ind w:firstLine="709"/>
        <w:jc w:val="both"/>
        <w:outlineLvl w:val="0"/>
        <w:rPr>
          <w:sz w:val="28"/>
          <w:szCs w:val="28"/>
        </w:rPr>
      </w:pPr>
      <w:r w:rsidRPr="008A00FD">
        <w:rPr>
          <w:sz w:val="28"/>
          <w:szCs w:val="28"/>
        </w:rPr>
        <w:t>COMITÉ DE CITOYENS DE GUYENNE</w:t>
      </w:r>
    </w:p>
    <w:p w14:paraId="0AF44420" w14:textId="77777777" w:rsidR="00550FEB" w:rsidRDefault="00550FEB" w:rsidP="00550FEB">
      <w:pPr>
        <w:pStyle w:val="Retraitcorpsdetexte3"/>
        <w:ind w:left="0" w:firstLine="0"/>
        <w:jc w:val="both"/>
        <w:rPr>
          <w:rFonts w:ascii="Arial Narrow" w:hAnsi="Arial Narrow"/>
          <w:sz w:val="22"/>
          <w:szCs w:val="22"/>
        </w:rPr>
      </w:pPr>
    </w:p>
    <w:p w14:paraId="6C554495" w14:textId="77777777" w:rsidR="009549DA" w:rsidRDefault="009549DA" w:rsidP="009549DA">
      <w:pPr>
        <w:jc w:val="center"/>
        <w:rPr>
          <w:rFonts w:ascii="Arial" w:hAnsi="Arial" w:cs="Arial"/>
          <w:sz w:val="36"/>
          <w:szCs w:val="36"/>
        </w:rPr>
      </w:pPr>
    </w:p>
    <w:p w14:paraId="721AA762" w14:textId="6A43B95D" w:rsidR="009549DA" w:rsidRDefault="009549DA" w:rsidP="009549DA">
      <w:pPr>
        <w:spacing w:after="0" w:line="240" w:lineRule="auto"/>
        <w:jc w:val="both"/>
        <w:rPr>
          <w:rFonts w:ascii="Arial" w:hAnsi="Arial" w:cs="Arial"/>
          <w:sz w:val="24"/>
          <w:szCs w:val="24"/>
        </w:rPr>
      </w:pPr>
      <w:r>
        <w:rPr>
          <w:rFonts w:ascii="Arial" w:hAnsi="Arial" w:cs="Arial"/>
          <w:sz w:val="24"/>
          <w:szCs w:val="24"/>
        </w:rPr>
        <w:t>Procès-verbal de la 1</w:t>
      </w:r>
      <w:r w:rsidR="00550FEB" w:rsidRPr="00550FEB">
        <w:rPr>
          <w:rFonts w:ascii="Arial" w:hAnsi="Arial" w:cs="Arial"/>
          <w:sz w:val="24"/>
          <w:szCs w:val="24"/>
          <w:vertAlign w:val="superscript"/>
        </w:rPr>
        <w:t>ère</w:t>
      </w:r>
      <w:r w:rsidR="00550FEB">
        <w:rPr>
          <w:rFonts w:ascii="Arial" w:hAnsi="Arial" w:cs="Arial"/>
          <w:sz w:val="24"/>
          <w:szCs w:val="24"/>
        </w:rPr>
        <w:t xml:space="preserve"> </w:t>
      </w:r>
      <w:r>
        <w:rPr>
          <w:rFonts w:ascii="Arial" w:hAnsi="Arial" w:cs="Arial"/>
          <w:sz w:val="24"/>
          <w:szCs w:val="24"/>
        </w:rPr>
        <w:t xml:space="preserve">assemblée du Comité de citoyens de Guyenne, réuni en assemblée régulière, tenue le 29 janvier 2024, à 19h, au bureau </w:t>
      </w:r>
      <w:r w:rsidR="00550FEB">
        <w:rPr>
          <w:rFonts w:ascii="Arial" w:hAnsi="Arial" w:cs="Arial"/>
          <w:sz w:val="24"/>
          <w:szCs w:val="24"/>
        </w:rPr>
        <w:t>du Comité</w:t>
      </w:r>
      <w:r>
        <w:rPr>
          <w:rFonts w:ascii="Arial" w:hAnsi="Arial" w:cs="Arial"/>
          <w:sz w:val="24"/>
          <w:szCs w:val="24"/>
        </w:rPr>
        <w:t xml:space="preserve"> </w:t>
      </w:r>
      <w:r w:rsidR="00550FEB">
        <w:rPr>
          <w:rFonts w:ascii="Arial" w:hAnsi="Arial" w:cs="Arial"/>
          <w:sz w:val="24"/>
          <w:szCs w:val="24"/>
        </w:rPr>
        <w:t>a</w:t>
      </w:r>
      <w:r>
        <w:rPr>
          <w:rFonts w:ascii="Arial" w:hAnsi="Arial" w:cs="Arial"/>
          <w:sz w:val="24"/>
          <w:szCs w:val="24"/>
        </w:rPr>
        <w:t>u Centre aux citoyens soit au 1255A des 4</w:t>
      </w:r>
      <w:r w:rsidRPr="009549DA">
        <w:rPr>
          <w:rFonts w:ascii="Arial" w:hAnsi="Arial" w:cs="Arial"/>
          <w:sz w:val="24"/>
          <w:szCs w:val="24"/>
          <w:vertAlign w:val="superscript"/>
        </w:rPr>
        <w:t>e</w:t>
      </w:r>
      <w:r>
        <w:rPr>
          <w:rFonts w:ascii="Arial" w:hAnsi="Arial" w:cs="Arial"/>
          <w:sz w:val="24"/>
          <w:szCs w:val="24"/>
        </w:rPr>
        <w:t xml:space="preserve"> et 5</w:t>
      </w:r>
      <w:r w:rsidRPr="009549DA">
        <w:rPr>
          <w:rFonts w:ascii="Arial" w:hAnsi="Arial" w:cs="Arial"/>
          <w:sz w:val="24"/>
          <w:szCs w:val="24"/>
          <w:vertAlign w:val="superscript"/>
        </w:rPr>
        <w:t>e</w:t>
      </w:r>
      <w:r>
        <w:rPr>
          <w:rFonts w:ascii="Arial" w:hAnsi="Arial" w:cs="Arial"/>
          <w:sz w:val="24"/>
          <w:szCs w:val="24"/>
        </w:rPr>
        <w:t xml:space="preserve"> </w:t>
      </w:r>
      <w:r w:rsidR="00550FEB">
        <w:rPr>
          <w:rFonts w:ascii="Arial" w:hAnsi="Arial" w:cs="Arial"/>
          <w:sz w:val="24"/>
          <w:szCs w:val="24"/>
        </w:rPr>
        <w:t>R</w:t>
      </w:r>
      <w:r>
        <w:rPr>
          <w:rFonts w:ascii="Arial" w:hAnsi="Arial" w:cs="Arial"/>
          <w:sz w:val="24"/>
          <w:szCs w:val="24"/>
        </w:rPr>
        <w:t>angs à Guyenne.</w:t>
      </w:r>
    </w:p>
    <w:p w14:paraId="3EF4E23E" w14:textId="77777777" w:rsidR="009549DA" w:rsidRDefault="009549DA" w:rsidP="009549DA">
      <w:pPr>
        <w:spacing w:after="0" w:line="240" w:lineRule="auto"/>
        <w:jc w:val="both"/>
        <w:rPr>
          <w:rFonts w:ascii="Arial" w:hAnsi="Arial" w:cs="Arial"/>
          <w:sz w:val="24"/>
          <w:szCs w:val="24"/>
        </w:rPr>
      </w:pPr>
    </w:p>
    <w:p w14:paraId="0F758BCD" w14:textId="44647973" w:rsidR="009549DA" w:rsidRDefault="009549DA" w:rsidP="009549DA">
      <w:pPr>
        <w:spacing w:after="0" w:line="240" w:lineRule="auto"/>
        <w:jc w:val="both"/>
        <w:rPr>
          <w:rFonts w:ascii="Arial" w:hAnsi="Arial" w:cs="Arial"/>
          <w:sz w:val="24"/>
          <w:szCs w:val="24"/>
        </w:rPr>
      </w:pPr>
      <w:r>
        <w:rPr>
          <w:rFonts w:ascii="Arial" w:hAnsi="Arial" w:cs="Arial"/>
          <w:sz w:val="24"/>
          <w:szCs w:val="24"/>
        </w:rPr>
        <w:t>Membres présents :</w:t>
      </w:r>
      <w:r>
        <w:rPr>
          <w:rFonts w:ascii="Arial" w:hAnsi="Arial" w:cs="Arial"/>
          <w:sz w:val="24"/>
          <w:szCs w:val="24"/>
        </w:rPr>
        <w:tab/>
      </w:r>
      <w:r>
        <w:rPr>
          <w:rFonts w:ascii="Arial" w:hAnsi="Arial" w:cs="Arial"/>
          <w:sz w:val="24"/>
          <w:szCs w:val="24"/>
        </w:rPr>
        <w:tab/>
        <w:t>Lina Bérubé, présidente</w:t>
      </w:r>
      <w:r>
        <w:rPr>
          <w:rFonts w:ascii="Arial" w:hAnsi="Arial" w:cs="Arial"/>
          <w:sz w:val="24"/>
          <w:szCs w:val="24"/>
        </w:rPr>
        <w:tab/>
      </w:r>
    </w:p>
    <w:p w14:paraId="10E43E0B" w14:textId="233DAD53" w:rsidR="009549DA" w:rsidRDefault="009549DA" w:rsidP="009549DA">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Giacomo Bouchard, vice-président</w:t>
      </w:r>
    </w:p>
    <w:p w14:paraId="7941D441" w14:textId="515F963F" w:rsidR="009549DA" w:rsidRDefault="009549DA" w:rsidP="009549DA">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Karine Brisebois, secrétaire</w:t>
      </w:r>
    </w:p>
    <w:p w14:paraId="2061A0BF" w14:textId="5160C99C" w:rsidR="009549DA" w:rsidRDefault="009549DA" w:rsidP="009549DA">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Clémence Bernier</w:t>
      </w:r>
    </w:p>
    <w:p w14:paraId="270664BF" w14:textId="48EB0786" w:rsidR="009549DA" w:rsidRDefault="009549DA" w:rsidP="009549DA">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Léo-Paul Goulet</w:t>
      </w:r>
    </w:p>
    <w:p w14:paraId="597A59D4" w14:textId="799228E5" w:rsidR="009549DA" w:rsidRDefault="009549DA" w:rsidP="009549DA">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Nancy </w:t>
      </w:r>
      <w:proofErr w:type="spellStart"/>
      <w:r>
        <w:rPr>
          <w:rFonts w:ascii="Arial" w:hAnsi="Arial" w:cs="Arial"/>
          <w:sz w:val="24"/>
          <w:szCs w:val="24"/>
        </w:rPr>
        <w:t>Harton</w:t>
      </w:r>
      <w:proofErr w:type="spellEnd"/>
    </w:p>
    <w:p w14:paraId="35A43D8B" w14:textId="6C16250B" w:rsidR="009549DA" w:rsidRDefault="009549DA" w:rsidP="009549DA">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Robert Julien</w:t>
      </w:r>
      <w:r w:rsidR="00DA5979">
        <w:rPr>
          <w:rFonts w:ascii="Arial" w:hAnsi="Arial" w:cs="Arial"/>
          <w:sz w:val="24"/>
          <w:szCs w:val="24"/>
        </w:rPr>
        <w:t xml:space="preserve"> (de la MRC)</w:t>
      </w:r>
      <w:r>
        <w:rPr>
          <w:rFonts w:ascii="Arial" w:hAnsi="Arial" w:cs="Arial"/>
          <w:sz w:val="24"/>
          <w:szCs w:val="24"/>
        </w:rPr>
        <w:t xml:space="preserve"> en soutien</w:t>
      </w:r>
    </w:p>
    <w:p w14:paraId="4E07722F" w14:textId="77777777" w:rsidR="009549DA" w:rsidRDefault="009549DA" w:rsidP="009549DA">
      <w:pPr>
        <w:spacing w:after="0" w:line="240" w:lineRule="auto"/>
        <w:jc w:val="both"/>
        <w:rPr>
          <w:rFonts w:ascii="Arial" w:hAnsi="Arial" w:cs="Arial"/>
          <w:sz w:val="24"/>
          <w:szCs w:val="24"/>
        </w:rPr>
      </w:pPr>
    </w:p>
    <w:p w14:paraId="37BFA79C" w14:textId="51574C72" w:rsidR="009549DA" w:rsidRDefault="009549DA" w:rsidP="009549DA">
      <w:pPr>
        <w:spacing w:after="0" w:line="240" w:lineRule="auto"/>
        <w:jc w:val="both"/>
        <w:rPr>
          <w:rFonts w:ascii="Arial" w:hAnsi="Arial" w:cs="Arial"/>
          <w:sz w:val="24"/>
          <w:szCs w:val="24"/>
        </w:rPr>
      </w:pPr>
      <w:r>
        <w:rPr>
          <w:rFonts w:ascii="Arial" w:hAnsi="Arial" w:cs="Arial"/>
          <w:sz w:val="24"/>
          <w:szCs w:val="24"/>
        </w:rPr>
        <w:t>Public présent :</w:t>
      </w:r>
      <w:r>
        <w:rPr>
          <w:rFonts w:ascii="Arial" w:hAnsi="Arial" w:cs="Arial"/>
          <w:sz w:val="24"/>
          <w:szCs w:val="24"/>
        </w:rPr>
        <w:tab/>
      </w:r>
      <w:r>
        <w:rPr>
          <w:rFonts w:ascii="Arial" w:hAnsi="Arial" w:cs="Arial"/>
          <w:sz w:val="24"/>
          <w:szCs w:val="24"/>
        </w:rPr>
        <w:tab/>
        <w:t>Christiane Grenier, Sylvain Roy, Lyna Boulé, Denis</w:t>
      </w:r>
    </w:p>
    <w:p w14:paraId="7B741E2D" w14:textId="1D1CA28F" w:rsidR="009549DA" w:rsidRDefault="009549DA" w:rsidP="009549DA">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Lebel, Marguerite </w:t>
      </w:r>
      <w:proofErr w:type="spellStart"/>
      <w:r>
        <w:rPr>
          <w:rFonts w:ascii="Arial" w:hAnsi="Arial" w:cs="Arial"/>
          <w:sz w:val="24"/>
          <w:szCs w:val="24"/>
        </w:rPr>
        <w:t>Lebreux</w:t>
      </w:r>
      <w:proofErr w:type="spellEnd"/>
      <w:r>
        <w:rPr>
          <w:rFonts w:ascii="Arial" w:hAnsi="Arial" w:cs="Arial"/>
          <w:sz w:val="24"/>
          <w:szCs w:val="24"/>
        </w:rPr>
        <w:t>, Chantal</w:t>
      </w:r>
      <w:r w:rsidR="00550FEB">
        <w:rPr>
          <w:rFonts w:ascii="Arial" w:hAnsi="Arial" w:cs="Arial"/>
          <w:sz w:val="24"/>
          <w:szCs w:val="24"/>
        </w:rPr>
        <w:t>e</w:t>
      </w:r>
      <w:r>
        <w:rPr>
          <w:rFonts w:ascii="Arial" w:hAnsi="Arial" w:cs="Arial"/>
          <w:sz w:val="24"/>
          <w:szCs w:val="24"/>
        </w:rPr>
        <w:t xml:space="preserve"> Bolduc et Robert</w:t>
      </w:r>
    </w:p>
    <w:p w14:paraId="7F5C1C3C" w14:textId="073FFA61" w:rsidR="009549DA" w:rsidRDefault="009549DA" w:rsidP="009549DA">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St-Cyr</w:t>
      </w:r>
    </w:p>
    <w:p w14:paraId="774E15DA" w14:textId="77777777" w:rsidR="009549DA" w:rsidRDefault="009549DA" w:rsidP="009549DA">
      <w:pPr>
        <w:spacing w:after="0" w:line="240" w:lineRule="auto"/>
        <w:jc w:val="both"/>
        <w:rPr>
          <w:rFonts w:ascii="Arial" w:hAnsi="Arial" w:cs="Arial"/>
          <w:sz w:val="24"/>
          <w:szCs w:val="24"/>
        </w:rPr>
      </w:pPr>
    </w:p>
    <w:p w14:paraId="3C9D30FB" w14:textId="62A87A94" w:rsidR="009549DA" w:rsidRDefault="00727940" w:rsidP="00727940">
      <w:pPr>
        <w:pStyle w:val="Paragraphedeliste"/>
        <w:numPr>
          <w:ilvl w:val="0"/>
          <w:numId w:val="1"/>
        </w:numPr>
        <w:spacing w:after="0" w:line="240" w:lineRule="auto"/>
        <w:jc w:val="both"/>
        <w:rPr>
          <w:rFonts w:ascii="Arial" w:hAnsi="Arial" w:cs="Arial"/>
          <w:sz w:val="24"/>
          <w:szCs w:val="24"/>
        </w:rPr>
      </w:pPr>
      <w:r w:rsidRPr="00550FEB">
        <w:rPr>
          <w:rFonts w:ascii="Arial" w:hAnsi="Arial" w:cs="Arial"/>
          <w:b/>
          <w:bCs/>
          <w:sz w:val="24"/>
          <w:szCs w:val="24"/>
          <w:u w:val="single"/>
        </w:rPr>
        <w:t>Ouverture</w:t>
      </w:r>
      <w:r>
        <w:rPr>
          <w:rFonts w:ascii="Arial" w:hAnsi="Arial" w:cs="Arial"/>
          <w:sz w:val="24"/>
          <w:szCs w:val="24"/>
        </w:rPr>
        <w:t xml:space="preserve"> de la réunion à 19h05.</w:t>
      </w:r>
    </w:p>
    <w:p w14:paraId="0EDF155D" w14:textId="77777777" w:rsidR="00727940" w:rsidRDefault="00727940" w:rsidP="00727940">
      <w:pPr>
        <w:spacing w:after="0" w:line="240" w:lineRule="auto"/>
        <w:ind w:left="360"/>
        <w:jc w:val="both"/>
        <w:rPr>
          <w:rFonts w:ascii="Arial" w:hAnsi="Arial" w:cs="Arial"/>
          <w:sz w:val="24"/>
          <w:szCs w:val="24"/>
        </w:rPr>
      </w:pPr>
    </w:p>
    <w:p w14:paraId="25781DFD" w14:textId="662BD2A1" w:rsidR="00727940" w:rsidRDefault="00727940" w:rsidP="00727940">
      <w:pPr>
        <w:pStyle w:val="Paragraphedeliste"/>
        <w:numPr>
          <w:ilvl w:val="0"/>
          <w:numId w:val="1"/>
        </w:numPr>
        <w:spacing w:after="0" w:line="240" w:lineRule="auto"/>
        <w:jc w:val="both"/>
        <w:rPr>
          <w:rFonts w:ascii="Arial" w:hAnsi="Arial" w:cs="Arial"/>
          <w:sz w:val="24"/>
          <w:szCs w:val="24"/>
        </w:rPr>
      </w:pPr>
      <w:r w:rsidRPr="00550FEB">
        <w:rPr>
          <w:rFonts w:ascii="Arial" w:hAnsi="Arial" w:cs="Arial"/>
          <w:b/>
          <w:bCs/>
          <w:sz w:val="24"/>
          <w:szCs w:val="24"/>
          <w:u w:val="single"/>
        </w:rPr>
        <w:t>Adoption de l’ordre jour</w:t>
      </w:r>
      <w:r>
        <w:rPr>
          <w:rFonts w:ascii="Arial" w:hAnsi="Arial" w:cs="Arial"/>
          <w:sz w:val="24"/>
          <w:szCs w:val="24"/>
        </w:rPr>
        <w:t xml:space="preserve"> proposé</w:t>
      </w:r>
      <w:r w:rsidR="00DA5979">
        <w:rPr>
          <w:rFonts w:ascii="Arial" w:hAnsi="Arial" w:cs="Arial"/>
          <w:sz w:val="24"/>
          <w:szCs w:val="24"/>
        </w:rPr>
        <w:t>e</w:t>
      </w:r>
      <w:r>
        <w:rPr>
          <w:rFonts w:ascii="Arial" w:hAnsi="Arial" w:cs="Arial"/>
          <w:sz w:val="24"/>
          <w:szCs w:val="24"/>
        </w:rPr>
        <w:t xml:space="preserve"> par M. Goulet et secondé</w:t>
      </w:r>
      <w:r w:rsidR="00DA5979">
        <w:rPr>
          <w:rFonts w:ascii="Arial" w:hAnsi="Arial" w:cs="Arial"/>
          <w:sz w:val="24"/>
          <w:szCs w:val="24"/>
        </w:rPr>
        <w:t>e</w:t>
      </w:r>
      <w:r>
        <w:rPr>
          <w:rFonts w:ascii="Arial" w:hAnsi="Arial" w:cs="Arial"/>
          <w:sz w:val="24"/>
          <w:szCs w:val="24"/>
        </w:rPr>
        <w:t xml:space="preserve"> par M. Bouchard.</w:t>
      </w:r>
    </w:p>
    <w:p w14:paraId="000C2665" w14:textId="77777777" w:rsidR="00727940" w:rsidRPr="00727940" w:rsidRDefault="00727940" w:rsidP="00727940">
      <w:pPr>
        <w:pStyle w:val="Paragraphedeliste"/>
        <w:rPr>
          <w:rFonts w:ascii="Arial" w:hAnsi="Arial" w:cs="Arial"/>
          <w:sz w:val="24"/>
          <w:szCs w:val="24"/>
        </w:rPr>
      </w:pPr>
    </w:p>
    <w:p w14:paraId="7718734C" w14:textId="21976FEC" w:rsidR="00727940" w:rsidRDefault="00550FEB" w:rsidP="00727940">
      <w:pPr>
        <w:pStyle w:val="Paragraphedeliste"/>
        <w:numPr>
          <w:ilvl w:val="0"/>
          <w:numId w:val="1"/>
        </w:numPr>
        <w:spacing w:after="0" w:line="240" w:lineRule="auto"/>
        <w:jc w:val="both"/>
        <w:rPr>
          <w:rFonts w:ascii="Arial" w:hAnsi="Arial" w:cs="Arial"/>
          <w:sz w:val="24"/>
          <w:szCs w:val="24"/>
        </w:rPr>
      </w:pPr>
      <w:r>
        <w:rPr>
          <w:rFonts w:ascii="Arial" w:hAnsi="Arial" w:cs="Arial"/>
          <w:b/>
          <w:bCs/>
          <w:sz w:val="24"/>
          <w:szCs w:val="24"/>
          <w:u w:val="single"/>
        </w:rPr>
        <w:t xml:space="preserve">Procès-verbal de la réunion du 8 juin </w:t>
      </w:r>
      <w:r w:rsidRPr="00550FEB">
        <w:rPr>
          <w:rFonts w:ascii="Arial" w:hAnsi="Arial" w:cs="Arial"/>
          <w:b/>
          <w:bCs/>
          <w:sz w:val="24"/>
          <w:szCs w:val="24"/>
          <w:u w:val="single"/>
        </w:rPr>
        <w:t>2023</w:t>
      </w:r>
      <w:r>
        <w:rPr>
          <w:rFonts w:ascii="Arial" w:hAnsi="Arial" w:cs="Arial"/>
          <w:sz w:val="24"/>
          <w:szCs w:val="24"/>
        </w:rPr>
        <w:t xml:space="preserve">.  </w:t>
      </w:r>
      <w:r w:rsidR="00727940" w:rsidRPr="00550FEB">
        <w:rPr>
          <w:rFonts w:ascii="Arial" w:hAnsi="Arial" w:cs="Arial"/>
          <w:sz w:val="24"/>
          <w:szCs w:val="24"/>
        </w:rPr>
        <w:t>Lecture</w:t>
      </w:r>
      <w:r w:rsidR="00727940">
        <w:rPr>
          <w:rFonts w:ascii="Arial" w:hAnsi="Arial" w:cs="Arial"/>
          <w:sz w:val="24"/>
          <w:szCs w:val="24"/>
        </w:rPr>
        <w:t xml:space="preserve"> du procès-verbal de la réunion du 8 juin 2023 par Mme Brisebois et dépôt de celui-ci.</w:t>
      </w:r>
    </w:p>
    <w:p w14:paraId="0F1EE7AE" w14:textId="77777777" w:rsidR="00727940" w:rsidRPr="00727940" w:rsidRDefault="00727940" w:rsidP="00727940">
      <w:pPr>
        <w:pStyle w:val="Paragraphedeliste"/>
        <w:rPr>
          <w:rFonts w:ascii="Arial" w:hAnsi="Arial" w:cs="Arial"/>
          <w:sz w:val="24"/>
          <w:szCs w:val="24"/>
        </w:rPr>
      </w:pPr>
    </w:p>
    <w:p w14:paraId="0C5C26A9" w14:textId="3A3C4826" w:rsidR="000374DB" w:rsidRPr="000374DB" w:rsidRDefault="00550FEB" w:rsidP="000374DB">
      <w:pPr>
        <w:pStyle w:val="Paragraphedeliste"/>
        <w:numPr>
          <w:ilvl w:val="0"/>
          <w:numId w:val="1"/>
        </w:numPr>
        <w:spacing w:after="0" w:line="240" w:lineRule="auto"/>
        <w:jc w:val="both"/>
        <w:rPr>
          <w:rFonts w:ascii="Arial" w:hAnsi="Arial" w:cs="Arial"/>
          <w:sz w:val="24"/>
          <w:szCs w:val="24"/>
        </w:rPr>
      </w:pPr>
      <w:r w:rsidRPr="000374DB">
        <w:rPr>
          <w:rFonts w:ascii="Arial" w:hAnsi="Arial" w:cs="Arial"/>
          <w:b/>
          <w:bCs/>
          <w:sz w:val="24"/>
          <w:szCs w:val="24"/>
          <w:u w:val="single"/>
        </w:rPr>
        <w:t>Procès-verbal de la rencontre du 5 décembre 2023</w:t>
      </w:r>
      <w:r w:rsidRPr="000374DB">
        <w:rPr>
          <w:rFonts w:ascii="Arial" w:hAnsi="Arial" w:cs="Arial"/>
          <w:sz w:val="24"/>
          <w:szCs w:val="24"/>
        </w:rPr>
        <w:t xml:space="preserve">.  Lecture du procès-verbal par Mme Brisebois.  </w:t>
      </w:r>
      <w:r w:rsidR="000374DB" w:rsidRPr="000374DB">
        <w:rPr>
          <w:rFonts w:ascii="Arial" w:hAnsi="Arial" w:cs="Arial"/>
          <w:sz w:val="24"/>
          <w:szCs w:val="24"/>
        </w:rPr>
        <w:t>Le procès-verbal est adopté</w:t>
      </w:r>
      <w:r w:rsidR="00DA5979">
        <w:rPr>
          <w:rFonts w:ascii="Arial" w:hAnsi="Arial" w:cs="Arial"/>
          <w:sz w:val="24"/>
          <w:szCs w:val="24"/>
        </w:rPr>
        <w:t>,</w:t>
      </w:r>
      <w:r w:rsidR="000374DB" w:rsidRPr="000374DB">
        <w:rPr>
          <w:rFonts w:ascii="Arial" w:hAnsi="Arial" w:cs="Arial"/>
          <w:sz w:val="24"/>
          <w:szCs w:val="24"/>
        </w:rPr>
        <w:t xml:space="preserve"> proposé par Mme Clémence Bernier et appuyé par Mme Nancy </w:t>
      </w:r>
      <w:proofErr w:type="spellStart"/>
      <w:r w:rsidR="000374DB" w:rsidRPr="000374DB">
        <w:rPr>
          <w:rFonts w:ascii="Arial" w:hAnsi="Arial" w:cs="Arial"/>
          <w:sz w:val="24"/>
          <w:szCs w:val="24"/>
        </w:rPr>
        <w:t>Harton</w:t>
      </w:r>
      <w:proofErr w:type="spellEnd"/>
      <w:r w:rsidR="000374DB" w:rsidRPr="000374DB">
        <w:rPr>
          <w:rFonts w:ascii="Arial" w:hAnsi="Arial" w:cs="Arial"/>
          <w:sz w:val="24"/>
          <w:szCs w:val="24"/>
        </w:rPr>
        <w:t>.</w:t>
      </w:r>
    </w:p>
    <w:p w14:paraId="6F0C1B92" w14:textId="244B4F41" w:rsidR="00727940" w:rsidRDefault="000374DB" w:rsidP="000374DB">
      <w:pPr>
        <w:pStyle w:val="Paragraphedeliste"/>
        <w:spacing w:after="0" w:line="240" w:lineRule="auto"/>
        <w:jc w:val="both"/>
        <w:rPr>
          <w:rFonts w:ascii="Arial" w:hAnsi="Arial" w:cs="Arial"/>
          <w:sz w:val="24"/>
          <w:szCs w:val="24"/>
        </w:rPr>
      </w:pPr>
      <w:r>
        <w:rPr>
          <w:rFonts w:ascii="Arial" w:hAnsi="Arial" w:cs="Arial"/>
          <w:sz w:val="24"/>
          <w:szCs w:val="24"/>
        </w:rPr>
        <w:t>Après</w:t>
      </w:r>
      <w:r w:rsidR="00727940">
        <w:rPr>
          <w:rFonts w:ascii="Arial" w:hAnsi="Arial" w:cs="Arial"/>
          <w:sz w:val="24"/>
          <w:szCs w:val="24"/>
        </w:rPr>
        <w:t xml:space="preserve"> la lecture du procès-verba</w:t>
      </w:r>
      <w:r>
        <w:rPr>
          <w:rFonts w:ascii="Arial" w:hAnsi="Arial" w:cs="Arial"/>
          <w:sz w:val="24"/>
          <w:szCs w:val="24"/>
        </w:rPr>
        <w:t>l</w:t>
      </w:r>
      <w:r w:rsidR="00727940">
        <w:rPr>
          <w:rFonts w:ascii="Arial" w:hAnsi="Arial" w:cs="Arial"/>
          <w:sz w:val="24"/>
          <w:szCs w:val="24"/>
        </w:rPr>
        <w:t>, Mme Grenier demande plus de détail</w:t>
      </w:r>
      <w:r w:rsidR="00DA5979">
        <w:rPr>
          <w:rFonts w:ascii="Arial" w:hAnsi="Arial" w:cs="Arial"/>
          <w:sz w:val="24"/>
          <w:szCs w:val="24"/>
        </w:rPr>
        <w:t>s</w:t>
      </w:r>
      <w:r w:rsidR="00727940">
        <w:rPr>
          <w:rFonts w:ascii="Arial" w:hAnsi="Arial" w:cs="Arial"/>
          <w:sz w:val="24"/>
          <w:szCs w:val="24"/>
        </w:rPr>
        <w:t xml:space="preserve"> concernant les dons et la présidente lui donne les détails. Mme Lyna Boulé demande quant à elle des détails sur la gestion des gros rebuts qui serait possiblement déplacé en automne. Elle </w:t>
      </w:r>
      <w:r>
        <w:rPr>
          <w:rFonts w:ascii="Arial" w:hAnsi="Arial" w:cs="Arial"/>
          <w:sz w:val="24"/>
          <w:szCs w:val="24"/>
        </w:rPr>
        <w:t xml:space="preserve">et </w:t>
      </w:r>
      <w:r w:rsidR="00727940">
        <w:rPr>
          <w:rFonts w:ascii="Arial" w:hAnsi="Arial" w:cs="Arial"/>
          <w:sz w:val="24"/>
          <w:szCs w:val="24"/>
        </w:rPr>
        <w:t>M. Lebel mentionne</w:t>
      </w:r>
      <w:r>
        <w:rPr>
          <w:rFonts w:ascii="Arial" w:hAnsi="Arial" w:cs="Arial"/>
          <w:sz w:val="24"/>
          <w:szCs w:val="24"/>
        </w:rPr>
        <w:t>nt</w:t>
      </w:r>
      <w:r w:rsidR="00727940">
        <w:rPr>
          <w:rFonts w:ascii="Arial" w:hAnsi="Arial" w:cs="Arial"/>
          <w:sz w:val="24"/>
          <w:szCs w:val="24"/>
        </w:rPr>
        <w:t xml:space="preserve"> que</w:t>
      </w:r>
      <w:r>
        <w:rPr>
          <w:rFonts w:ascii="Arial" w:hAnsi="Arial" w:cs="Arial"/>
          <w:sz w:val="24"/>
          <w:szCs w:val="24"/>
        </w:rPr>
        <w:t>,</w:t>
      </w:r>
      <w:r w:rsidR="00727940">
        <w:rPr>
          <w:rFonts w:ascii="Arial" w:hAnsi="Arial" w:cs="Arial"/>
          <w:sz w:val="24"/>
          <w:szCs w:val="24"/>
        </w:rPr>
        <w:t xml:space="preserve"> si c’est à l’automne, cela fera 1 an et demi que les gros rebuts n’auront pas été ramassé</w:t>
      </w:r>
      <w:r w:rsidR="00DA5979">
        <w:rPr>
          <w:rFonts w:ascii="Arial" w:hAnsi="Arial" w:cs="Arial"/>
          <w:sz w:val="24"/>
          <w:szCs w:val="24"/>
        </w:rPr>
        <w:t>s</w:t>
      </w:r>
      <w:r w:rsidR="00727940">
        <w:rPr>
          <w:rFonts w:ascii="Arial" w:hAnsi="Arial" w:cs="Arial"/>
          <w:sz w:val="24"/>
          <w:szCs w:val="24"/>
        </w:rPr>
        <w:t>.</w:t>
      </w:r>
    </w:p>
    <w:p w14:paraId="45785C4E" w14:textId="77777777" w:rsidR="00727940" w:rsidRDefault="00727940" w:rsidP="00727940">
      <w:pPr>
        <w:spacing w:after="0" w:line="240" w:lineRule="auto"/>
        <w:jc w:val="both"/>
        <w:rPr>
          <w:rFonts w:ascii="Arial" w:hAnsi="Arial" w:cs="Arial"/>
          <w:sz w:val="24"/>
          <w:szCs w:val="24"/>
        </w:rPr>
      </w:pPr>
    </w:p>
    <w:p w14:paraId="25081573" w14:textId="556CAB3E" w:rsidR="00727940" w:rsidRDefault="000374DB" w:rsidP="00727940">
      <w:pPr>
        <w:pStyle w:val="Paragraphedeliste"/>
        <w:numPr>
          <w:ilvl w:val="0"/>
          <w:numId w:val="1"/>
        </w:numPr>
        <w:spacing w:after="0" w:line="240" w:lineRule="auto"/>
        <w:jc w:val="both"/>
        <w:rPr>
          <w:rFonts w:ascii="Arial" w:hAnsi="Arial" w:cs="Arial"/>
          <w:sz w:val="24"/>
          <w:szCs w:val="24"/>
        </w:rPr>
      </w:pPr>
      <w:r>
        <w:rPr>
          <w:rFonts w:ascii="Arial" w:hAnsi="Arial" w:cs="Arial"/>
          <w:b/>
          <w:bCs/>
          <w:sz w:val="24"/>
          <w:szCs w:val="24"/>
          <w:u w:val="single"/>
        </w:rPr>
        <w:t>Changements de signataires pour les effets bancaires</w:t>
      </w:r>
      <w:r w:rsidRPr="000374DB">
        <w:rPr>
          <w:rFonts w:ascii="Arial" w:hAnsi="Arial" w:cs="Arial"/>
          <w:sz w:val="24"/>
          <w:szCs w:val="24"/>
        </w:rPr>
        <w:t xml:space="preserve">.  </w:t>
      </w:r>
    </w:p>
    <w:p w14:paraId="2E87C567" w14:textId="782C2B94" w:rsidR="008F7B0E" w:rsidRPr="008F7B0E" w:rsidRDefault="008F7B0E" w:rsidP="008F7B0E">
      <w:pPr>
        <w:pStyle w:val="Paragraphedeliste"/>
        <w:spacing w:after="0" w:line="240" w:lineRule="auto"/>
        <w:jc w:val="both"/>
        <w:rPr>
          <w:rFonts w:ascii="Arial" w:hAnsi="Arial" w:cs="Arial"/>
          <w:sz w:val="24"/>
          <w:szCs w:val="24"/>
        </w:rPr>
      </w:pPr>
      <w:r w:rsidRPr="008F7B0E">
        <w:rPr>
          <w:rFonts w:ascii="Arial" w:hAnsi="Arial" w:cs="Arial"/>
          <w:sz w:val="24"/>
          <w:szCs w:val="24"/>
        </w:rPr>
        <w:t xml:space="preserve">Étant donné que nous avons un nouvel exécutif (présidente, vice-président et secrétaire), et que deux des signataires actuels (Christiane Grenier et Sylvain Roy) ne sont plus membres du Comité de citoyens de Guyenne, il est préférable de changer les signataires des effets bancaires.  Un conseiller de la Caisse Desjardins va entrer en contact avec les nouveaux signataires afin d’obtenir leurs signatures. Puis, sur proposition de </w:t>
      </w:r>
      <w:r>
        <w:rPr>
          <w:rFonts w:ascii="Arial" w:hAnsi="Arial" w:cs="Arial"/>
          <w:sz w:val="24"/>
          <w:szCs w:val="24"/>
        </w:rPr>
        <w:t>Clémence Bernier</w:t>
      </w:r>
      <w:r w:rsidRPr="008F7B0E">
        <w:rPr>
          <w:rFonts w:ascii="Arial" w:hAnsi="Arial" w:cs="Arial"/>
          <w:sz w:val="24"/>
          <w:szCs w:val="24"/>
        </w:rPr>
        <w:t xml:space="preserve"> appuyée par </w:t>
      </w:r>
      <w:r>
        <w:rPr>
          <w:rFonts w:ascii="Arial" w:hAnsi="Arial" w:cs="Arial"/>
          <w:sz w:val="24"/>
          <w:szCs w:val="24"/>
        </w:rPr>
        <w:t>Léo-Paul Goulet</w:t>
      </w:r>
      <w:r w:rsidRPr="008F7B0E">
        <w:rPr>
          <w:rFonts w:ascii="Arial" w:hAnsi="Arial" w:cs="Arial"/>
          <w:sz w:val="24"/>
          <w:szCs w:val="24"/>
        </w:rPr>
        <w:t>, il est unanimement résolu :</w:t>
      </w:r>
    </w:p>
    <w:p w14:paraId="286CB682" w14:textId="52A8ACCD" w:rsidR="008F7B0E" w:rsidRDefault="008F7B0E" w:rsidP="008F7B0E">
      <w:pPr>
        <w:pStyle w:val="Paragraphedeliste"/>
        <w:spacing w:after="0" w:line="240" w:lineRule="auto"/>
        <w:ind w:left="2127" w:hanging="1407"/>
        <w:jc w:val="both"/>
        <w:rPr>
          <w:rFonts w:ascii="Arial" w:hAnsi="Arial" w:cs="Arial"/>
          <w:sz w:val="24"/>
          <w:szCs w:val="24"/>
        </w:rPr>
      </w:pPr>
      <w:r w:rsidRPr="008F7B0E">
        <w:rPr>
          <w:rFonts w:ascii="Arial" w:hAnsi="Arial" w:cs="Arial"/>
          <w:i/>
          <w:iCs/>
          <w:sz w:val="24"/>
          <w:szCs w:val="24"/>
        </w:rPr>
        <w:lastRenderedPageBreak/>
        <w:t>2024/01-05</w:t>
      </w:r>
      <w:r w:rsidRPr="008F7B0E">
        <w:rPr>
          <w:rFonts w:ascii="Arial" w:hAnsi="Arial" w:cs="Arial"/>
          <w:sz w:val="24"/>
          <w:szCs w:val="24"/>
        </w:rPr>
        <w:tab/>
      </w:r>
      <w:r w:rsidRPr="008F7B0E">
        <w:rPr>
          <w:rFonts w:ascii="Arial" w:hAnsi="Arial" w:cs="Arial"/>
          <w:i/>
          <w:iCs/>
          <w:sz w:val="24"/>
          <w:szCs w:val="24"/>
        </w:rPr>
        <w:t>Que LINA ST-HILAIRE BÉRUBÉ, présidente, KARINE BRISEBOIS, secrétaire, et NANCY HARTON, membre, soient autorisées à signer les effets bancaires auprès de la Caisse Desjardins à partir du moment où toutes les informations nécessaires seront reçues à la Caisse Desjardins. La signature de deux des trois signataires est requise pour chaque effet bancaire.</w:t>
      </w:r>
      <w:r w:rsidRPr="008F7B0E">
        <w:rPr>
          <w:rFonts w:ascii="Arial" w:hAnsi="Arial" w:cs="Arial"/>
          <w:sz w:val="24"/>
          <w:szCs w:val="24"/>
        </w:rPr>
        <w:t xml:space="preserve"> </w:t>
      </w:r>
    </w:p>
    <w:p w14:paraId="35971649" w14:textId="77777777" w:rsidR="00727940" w:rsidRDefault="00727940" w:rsidP="00727940">
      <w:pPr>
        <w:spacing w:after="0" w:line="240" w:lineRule="auto"/>
        <w:jc w:val="both"/>
        <w:rPr>
          <w:rFonts w:ascii="Arial" w:hAnsi="Arial" w:cs="Arial"/>
          <w:sz w:val="24"/>
          <w:szCs w:val="24"/>
        </w:rPr>
      </w:pPr>
    </w:p>
    <w:p w14:paraId="65CA3E33" w14:textId="2BFA2491" w:rsidR="00727940" w:rsidRDefault="00727940" w:rsidP="00727940">
      <w:pPr>
        <w:pStyle w:val="Paragraphedeliste"/>
        <w:numPr>
          <w:ilvl w:val="0"/>
          <w:numId w:val="1"/>
        </w:numPr>
        <w:spacing w:after="0" w:line="240" w:lineRule="auto"/>
        <w:jc w:val="both"/>
        <w:rPr>
          <w:rFonts w:ascii="Arial" w:hAnsi="Arial" w:cs="Arial"/>
          <w:sz w:val="24"/>
          <w:szCs w:val="24"/>
        </w:rPr>
      </w:pPr>
      <w:r>
        <w:rPr>
          <w:rFonts w:ascii="Arial" w:hAnsi="Arial" w:cs="Arial"/>
          <w:sz w:val="24"/>
          <w:szCs w:val="24"/>
        </w:rPr>
        <w:t xml:space="preserve">M. Julien donne le </w:t>
      </w:r>
      <w:r w:rsidRPr="008F7B0E">
        <w:rPr>
          <w:rFonts w:ascii="Arial" w:hAnsi="Arial" w:cs="Arial"/>
          <w:b/>
          <w:bCs/>
          <w:sz w:val="24"/>
          <w:szCs w:val="24"/>
          <w:u w:val="single"/>
        </w:rPr>
        <w:t>rapport financier</w:t>
      </w:r>
      <w:r w:rsidR="000554BE" w:rsidRPr="008F7B0E">
        <w:rPr>
          <w:rFonts w:ascii="Arial" w:hAnsi="Arial" w:cs="Arial"/>
          <w:b/>
          <w:bCs/>
          <w:sz w:val="24"/>
          <w:szCs w:val="24"/>
          <w:u w:val="single"/>
        </w:rPr>
        <w:t xml:space="preserve"> provisoire au 31 décembre 2023</w:t>
      </w:r>
      <w:r w:rsidR="000554BE">
        <w:rPr>
          <w:rFonts w:ascii="Arial" w:hAnsi="Arial" w:cs="Arial"/>
          <w:sz w:val="24"/>
          <w:szCs w:val="24"/>
        </w:rPr>
        <w:t>. Consultez celui-ci en annexe. Mme Christiane Grenier demande si l’adhésion des membres de la bibliothèque a été remboursé</w:t>
      </w:r>
      <w:r w:rsidR="008F7B0E">
        <w:rPr>
          <w:rFonts w:ascii="Arial" w:hAnsi="Arial" w:cs="Arial"/>
          <w:sz w:val="24"/>
          <w:szCs w:val="24"/>
        </w:rPr>
        <w:t>e</w:t>
      </w:r>
      <w:r w:rsidR="000554BE">
        <w:rPr>
          <w:rFonts w:ascii="Arial" w:hAnsi="Arial" w:cs="Arial"/>
          <w:sz w:val="24"/>
          <w:szCs w:val="24"/>
        </w:rPr>
        <w:t>, ce qui est le cas.</w:t>
      </w:r>
    </w:p>
    <w:p w14:paraId="79E1F4EF" w14:textId="77777777" w:rsidR="000554BE" w:rsidRPr="000554BE" w:rsidRDefault="000554BE" w:rsidP="000554BE">
      <w:pPr>
        <w:pStyle w:val="Paragraphedeliste"/>
        <w:rPr>
          <w:rFonts w:ascii="Arial" w:hAnsi="Arial" w:cs="Arial"/>
          <w:sz w:val="24"/>
          <w:szCs w:val="24"/>
        </w:rPr>
      </w:pPr>
    </w:p>
    <w:p w14:paraId="38644619" w14:textId="313FF0B1" w:rsidR="000554BE" w:rsidRDefault="000554BE" w:rsidP="00727940">
      <w:pPr>
        <w:pStyle w:val="Paragraphedeliste"/>
        <w:numPr>
          <w:ilvl w:val="0"/>
          <w:numId w:val="1"/>
        </w:numPr>
        <w:spacing w:after="0" w:line="240" w:lineRule="auto"/>
        <w:jc w:val="both"/>
        <w:rPr>
          <w:rFonts w:ascii="Arial" w:hAnsi="Arial" w:cs="Arial"/>
          <w:sz w:val="24"/>
          <w:szCs w:val="24"/>
        </w:rPr>
      </w:pPr>
      <w:r>
        <w:rPr>
          <w:rFonts w:ascii="Arial" w:hAnsi="Arial" w:cs="Arial"/>
          <w:sz w:val="24"/>
          <w:szCs w:val="24"/>
        </w:rPr>
        <w:t xml:space="preserve">M. Julien donne le </w:t>
      </w:r>
      <w:r w:rsidRPr="008F7B0E">
        <w:rPr>
          <w:rFonts w:ascii="Arial" w:hAnsi="Arial" w:cs="Arial"/>
          <w:b/>
          <w:bCs/>
          <w:sz w:val="24"/>
          <w:szCs w:val="24"/>
          <w:u w:val="single"/>
        </w:rPr>
        <w:t>budget pour 2024</w:t>
      </w:r>
      <w:r>
        <w:rPr>
          <w:rFonts w:ascii="Arial" w:hAnsi="Arial" w:cs="Arial"/>
          <w:sz w:val="24"/>
          <w:szCs w:val="24"/>
        </w:rPr>
        <w:t xml:space="preserve">, vous pourrez consulter celui-ci en annexe. </w:t>
      </w:r>
    </w:p>
    <w:p w14:paraId="159B2B7B" w14:textId="77777777" w:rsidR="000554BE" w:rsidRPr="000554BE" w:rsidRDefault="000554BE" w:rsidP="000554BE">
      <w:pPr>
        <w:pStyle w:val="Paragraphedeliste"/>
        <w:rPr>
          <w:rFonts w:ascii="Arial" w:hAnsi="Arial" w:cs="Arial"/>
          <w:sz w:val="24"/>
          <w:szCs w:val="24"/>
        </w:rPr>
      </w:pPr>
    </w:p>
    <w:p w14:paraId="4EDDCB44" w14:textId="4805FC11" w:rsidR="000554BE" w:rsidRDefault="000554BE" w:rsidP="000554BE">
      <w:pPr>
        <w:pStyle w:val="Paragraphedeliste"/>
        <w:numPr>
          <w:ilvl w:val="0"/>
          <w:numId w:val="1"/>
        </w:numPr>
        <w:spacing w:after="0" w:line="240" w:lineRule="auto"/>
        <w:jc w:val="both"/>
        <w:rPr>
          <w:rFonts w:ascii="Arial" w:hAnsi="Arial" w:cs="Arial"/>
          <w:sz w:val="24"/>
          <w:szCs w:val="24"/>
        </w:rPr>
      </w:pPr>
      <w:r>
        <w:rPr>
          <w:rFonts w:ascii="Arial" w:hAnsi="Arial" w:cs="Arial"/>
          <w:sz w:val="24"/>
          <w:szCs w:val="24"/>
        </w:rPr>
        <w:t xml:space="preserve">M. Julien expose les </w:t>
      </w:r>
      <w:r w:rsidRPr="008F7B0E">
        <w:rPr>
          <w:rFonts w:ascii="Arial" w:hAnsi="Arial" w:cs="Arial"/>
          <w:b/>
          <w:bCs/>
          <w:sz w:val="24"/>
          <w:szCs w:val="24"/>
          <w:u w:val="single"/>
        </w:rPr>
        <w:t>projets pour 2024</w:t>
      </w:r>
      <w:r>
        <w:rPr>
          <w:rFonts w:ascii="Arial" w:hAnsi="Arial" w:cs="Arial"/>
          <w:sz w:val="24"/>
          <w:szCs w:val="24"/>
        </w:rPr>
        <w:t xml:space="preserve"> dont la patinoire. Il explique qu’une firme viendra évaluer les coûts. M. Sylvain Roy mentionne qu’un inspecteur de la Ville est déjà venu pour évaluer la patinoire. Malheureusement, M. Julien explique que les inspecteurs de la Ville ne sont pas habil</w:t>
      </w:r>
      <w:r w:rsidR="00DA5979">
        <w:rPr>
          <w:rFonts w:ascii="Arial" w:hAnsi="Arial" w:cs="Arial"/>
          <w:sz w:val="24"/>
          <w:szCs w:val="24"/>
        </w:rPr>
        <w:t>i</w:t>
      </w:r>
      <w:r>
        <w:rPr>
          <w:rFonts w:ascii="Arial" w:hAnsi="Arial" w:cs="Arial"/>
          <w:sz w:val="24"/>
          <w:szCs w:val="24"/>
        </w:rPr>
        <w:t>té</w:t>
      </w:r>
      <w:r w:rsidR="00DA5979">
        <w:rPr>
          <w:rFonts w:ascii="Arial" w:hAnsi="Arial" w:cs="Arial"/>
          <w:sz w:val="24"/>
          <w:szCs w:val="24"/>
        </w:rPr>
        <w:t>s</w:t>
      </w:r>
      <w:r>
        <w:rPr>
          <w:rFonts w:ascii="Arial" w:hAnsi="Arial" w:cs="Arial"/>
          <w:sz w:val="24"/>
          <w:szCs w:val="24"/>
        </w:rPr>
        <w:t xml:space="preserve"> pour évaluer ce genre de structure.</w:t>
      </w:r>
    </w:p>
    <w:p w14:paraId="19207FFB" w14:textId="2769B6A7" w:rsidR="000554BE" w:rsidRDefault="000554BE" w:rsidP="000554BE">
      <w:pPr>
        <w:spacing w:after="0" w:line="240" w:lineRule="auto"/>
        <w:ind w:left="708"/>
        <w:jc w:val="both"/>
        <w:rPr>
          <w:rFonts w:ascii="Arial" w:hAnsi="Arial" w:cs="Arial"/>
          <w:sz w:val="24"/>
          <w:szCs w:val="24"/>
        </w:rPr>
      </w:pPr>
      <w:r>
        <w:rPr>
          <w:rFonts w:ascii="Arial" w:hAnsi="Arial" w:cs="Arial"/>
          <w:sz w:val="24"/>
          <w:szCs w:val="24"/>
        </w:rPr>
        <w:t>M. Julien continu</w:t>
      </w:r>
      <w:r w:rsidR="00DA5979">
        <w:rPr>
          <w:rFonts w:ascii="Arial" w:hAnsi="Arial" w:cs="Arial"/>
          <w:sz w:val="24"/>
          <w:szCs w:val="24"/>
        </w:rPr>
        <w:t>e</w:t>
      </w:r>
      <w:r>
        <w:rPr>
          <w:rFonts w:ascii="Arial" w:hAnsi="Arial" w:cs="Arial"/>
          <w:sz w:val="24"/>
          <w:szCs w:val="24"/>
        </w:rPr>
        <w:t xml:space="preserve"> </w:t>
      </w:r>
      <w:r w:rsidR="00DA5979">
        <w:rPr>
          <w:rFonts w:ascii="Arial" w:hAnsi="Arial" w:cs="Arial"/>
          <w:sz w:val="24"/>
          <w:szCs w:val="24"/>
        </w:rPr>
        <w:t>à</w:t>
      </w:r>
      <w:r>
        <w:rPr>
          <w:rFonts w:ascii="Arial" w:hAnsi="Arial" w:cs="Arial"/>
          <w:sz w:val="24"/>
          <w:szCs w:val="24"/>
        </w:rPr>
        <w:t xml:space="preserve"> </w:t>
      </w:r>
      <w:r w:rsidR="00103F97">
        <w:rPr>
          <w:rFonts w:ascii="Arial" w:hAnsi="Arial" w:cs="Arial"/>
          <w:sz w:val="24"/>
          <w:szCs w:val="24"/>
        </w:rPr>
        <w:t>expos</w:t>
      </w:r>
      <w:r w:rsidR="00DA5979">
        <w:rPr>
          <w:rFonts w:ascii="Arial" w:hAnsi="Arial" w:cs="Arial"/>
          <w:sz w:val="24"/>
          <w:szCs w:val="24"/>
        </w:rPr>
        <w:t>er</w:t>
      </w:r>
      <w:r>
        <w:rPr>
          <w:rFonts w:ascii="Arial" w:hAnsi="Arial" w:cs="Arial"/>
          <w:sz w:val="24"/>
          <w:szCs w:val="24"/>
        </w:rPr>
        <w:t xml:space="preserve"> les divers projets qui sont : la patinoire, rafraichissement du </w:t>
      </w:r>
      <w:r w:rsidR="00DA5979">
        <w:rPr>
          <w:rFonts w:ascii="Arial" w:hAnsi="Arial" w:cs="Arial"/>
          <w:sz w:val="24"/>
          <w:szCs w:val="24"/>
        </w:rPr>
        <w:t>C</w:t>
      </w:r>
      <w:r>
        <w:rPr>
          <w:rFonts w:ascii="Arial" w:hAnsi="Arial" w:cs="Arial"/>
          <w:sz w:val="24"/>
          <w:szCs w:val="24"/>
        </w:rPr>
        <w:t xml:space="preserve">entre communautaire, 2 ponts en acier-bois, abat-poussière au calcium, lampadaires au LED, remplacement de certains panneaux de signalisation, les panneaux des entrées qui se feront avec </w:t>
      </w:r>
      <w:proofErr w:type="spellStart"/>
      <w:r>
        <w:rPr>
          <w:rFonts w:ascii="Arial" w:hAnsi="Arial" w:cs="Arial"/>
          <w:sz w:val="24"/>
          <w:szCs w:val="24"/>
        </w:rPr>
        <w:t>Zip-lignes</w:t>
      </w:r>
      <w:proofErr w:type="spellEnd"/>
      <w:r>
        <w:rPr>
          <w:rFonts w:ascii="Arial" w:hAnsi="Arial" w:cs="Arial"/>
          <w:sz w:val="24"/>
          <w:szCs w:val="24"/>
        </w:rPr>
        <w:t xml:space="preserve"> et un </w:t>
      </w:r>
      <w:r w:rsidR="00103F97">
        <w:rPr>
          <w:rFonts w:ascii="Arial" w:hAnsi="Arial" w:cs="Arial"/>
          <w:sz w:val="24"/>
          <w:szCs w:val="24"/>
        </w:rPr>
        <w:t>panneau de vitesse pédagogique.</w:t>
      </w:r>
    </w:p>
    <w:p w14:paraId="2E245D0C" w14:textId="77777777" w:rsidR="00103F97" w:rsidRDefault="00103F97" w:rsidP="000554BE">
      <w:pPr>
        <w:spacing w:after="0" w:line="240" w:lineRule="auto"/>
        <w:ind w:left="708"/>
        <w:jc w:val="both"/>
        <w:rPr>
          <w:rFonts w:ascii="Arial" w:hAnsi="Arial" w:cs="Arial"/>
          <w:sz w:val="24"/>
          <w:szCs w:val="24"/>
        </w:rPr>
      </w:pPr>
    </w:p>
    <w:p w14:paraId="0F1BED6A" w14:textId="2F7A4437" w:rsidR="00103F97" w:rsidRDefault="00103F97" w:rsidP="00103F97">
      <w:pPr>
        <w:pStyle w:val="Paragraphedeliste"/>
        <w:numPr>
          <w:ilvl w:val="0"/>
          <w:numId w:val="1"/>
        </w:numPr>
        <w:spacing w:after="0" w:line="240" w:lineRule="auto"/>
        <w:jc w:val="both"/>
        <w:rPr>
          <w:rFonts w:ascii="Arial" w:hAnsi="Arial" w:cs="Arial"/>
          <w:sz w:val="24"/>
          <w:szCs w:val="24"/>
        </w:rPr>
      </w:pPr>
      <w:r>
        <w:rPr>
          <w:rFonts w:ascii="Arial" w:hAnsi="Arial" w:cs="Arial"/>
          <w:sz w:val="24"/>
          <w:szCs w:val="24"/>
        </w:rPr>
        <w:t xml:space="preserve">Mme Bérubé mentionne les </w:t>
      </w:r>
      <w:r w:rsidRPr="00DA5979">
        <w:rPr>
          <w:rFonts w:ascii="Arial" w:hAnsi="Arial" w:cs="Arial"/>
          <w:b/>
          <w:bCs/>
          <w:sz w:val="24"/>
          <w:szCs w:val="24"/>
          <w:u w:val="single"/>
        </w:rPr>
        <w:t>comptes à payer</w:t>
      </w:r>
      <w:r>
        <w:rPr>
          <w:rFonts w:ascii="Arial" w:hAnsi="Arial" w:cs="Arial"/>
          <w:sz w:val="24"/>
          <w:szCs w:val="24"/>
        </w:rPr>
        <w:t> :</w:t>
      </w:r>
    </w:p>
    <w:p w14:paraId="5842822E" w14:textId="61D3FCA2" w:rsidR="00103F97" w:rsidRDefault="00103F97" w:rsidP="00103F97">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Loyers</w:t>
      </w:r>
      <w:r w:rsidR="00DA5979">
        <w:rPr>
          <w:rFonts w:ascii="Arial" w:hAnsi="Arial" w:cs="Arial"/>
          <w:sz w:val="24"/>
          <w:szCs w:val="24"/>
        </w:rPr>
        <w:t xml:space="preserve"> (janvier à </w:t>
      </w:r>
      <w:r w:rsidR="009209D6">
        <w:rPr>
          <w:rFonts w:ascii="Arial" w:hAnsi="Arial" w:cs="Arial"/>
          <w:sz w:val="24"/>
          <w:szCs w:val="24"/>
        </w:rPr>
        <w:t>mars</w:t>
      </w:r>
      <w:r w:rsidR="00DA5979">
        <w:rPr>
          <w:rFonts w:ascii="Arial" w:hAnsi="Arial" w:cs="Arial"/>
          <w:sz w:val="24"/>
          <w:szCs w:val="24"/>
        </w:rPr>
        <w:t xml:space="preserve"> 2024)</w:t>
      </w:r>
      <w:r>
        <w:rPr>
          <w:rFonts w:ascii="Arial" w:hAnsi="Arial" w:cs="Arial"/>
          <w:sz w:val="24"/>
          <w:szCs w:val="24"/>
        </w:rPr>
        <w:t xml:space="preserve"> à la Corporation </w:t>
      </w:r>
      <w:r w:rsidR="00DA5979">
        <w:rPr>
          <w:rFonts w:ascii="Arial" w:hAnsi="Arial" w:cs="Arial"/>
          <w:sz w:val="24"/>
          <w:szCs w:val="24"/>
        </w:rPr>
        <w:t xml:space="preserve">(Comité, </w:t>
      </w:r>
      <w:r>
        <w:rPr>
          <w:rFonts w:ascii="Arial" w:hAnsi="Arial" w:cs="Arial"/>
          <w:sz w:val="24"/>
          <w:szCs w:val="24"/>
        </w:rPr>
        <w:t>bibliothèque et infirmerie</w:t>
      </w:r>
      <w:r w:rsidR="00DA5979">
        <w:rPr>
          <w:rFonts w:ascii="Arial" w:hAnsi="Arial" w:cs="Arial"/>
          <w:sz w:val="24"/>
          <w:szCs w:val="24"/>
        </w:rPr>
        <w:t>)</w:t>
      </w:r>
      <w:r>
        <w:rPr>
          <w:rFonts w:ascii="Arial" w:hAnsi="Arial" w:cs="Arial"/>
          <w:sz w:val="24"/>
          <w:szCs w:val="24"/>
        </w:rPr>
        <w:t xml:space="preserve"> (</w:t>
      </w:r>
      <w:r w:rsidR="009209D6">
        <w:rPr>
          <w:rFonts w:ascii="Arial" w:hAnsi="Arial" w:cs="Arial"/>
          <w:sz w:val="24"/>
          <w:szCs w:val="24"/>
        </w:rPr>
        <w:t>2 700</w:t>
      </w:r>
      <w:r>
        <w:rPr>
          <w:rFonts w:ascii="Arial" w:hAnsi="Arial" w:cs="Arial"/>
          <w:sz w:val="24"/>
          <w:szCs w:val="24"/>
        </w:rPr>
        <w:t>$)</w:t>
      </w:r>
    </w:p>
    <w:p w14:paraId="4F2B909C" w14:textId="6EC0C412" w:rsidR="009209D6" w:rsidRDefault="009209D6" w:rsidP="00103F97">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Aide financière à la Corporation (janvier à mars 2024) (3 000 $)</w:t>
      </w:r>
    </w:p>
    <w:p w14:paraId="16FA786D" w14:textId="6F4D4B4E" w:rsidR="00103F97" w:rsidRDefault="00103F97" w:rsidP="00103F97">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Ménage des locaux</w:t>
      </w:r>
      <w:r w:rsidR="00DA5979">
        <w:rPr>
          <w:rFonts w:ascii="Arial" w:hAnsi="Arial" w:cs="Arial"/>
          <w:sz w:val="24"/>
          <w:szCs w:val="24"/>
        </w:rPr>
        <w:t xml:space="preserve"> (Aline Malenfant)</w:t>
      </w:r>
      <w:r>
        <w:rPr>
          <w:rFonts w:ascii="Arial" w:hAnsi="Arial" w:cs="Arial"/>
          <w:sz w:val="24"/>
          <w:szCs w:val="24"/>
        </w:rPr>
        <w:t xml:space="preserve"> (394$)</w:t>
      </w:r>
      <w:r w:rsidR="009209D6">
        <w:rPr>
          <w:rFonts w:ascii="Arial" w:hAnsi="Arial" w:cs="Arial"/>
          <w:sz w:val="24"/>
          <w:szCs w:val="24"/>
        </w:rPr>
        <w:t xml:space="preserve"> (pris sur le budget de 2023)</w:t>
      </w:r>
    </w:p>
    <w:p w14:paraId="49AF9A36" w14:textId="3062D8C4" w:rsidR="00103F97" w:rsidRDefault="00103F97" w:rsidP="00103F97">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 xml:space="preserve">Entretien de la patinoire </w:t>
      </w:r>
      <w:r w:rsidR="00DA5979">
        <w:rPr>
          <w:rFonts w:ascii="Arial" w:hAnsi="Arial" w:cs="Arial"/>
          <w:sz w:val="24"/>
          <w:szCs w:val="24"/>
        </w:rPr>
        <w:t xml:space="preserve">(Nancy </w:t>
      </w:r>
      <w:proofErr w:type="spellStart"/>
      <w:r w:rsidR="00DA5979">
        <w:rPr>
          <w:rFonts w:ascii="Arial" w:hAnsi="Arial" w:cs="Arial"/>
          <w:sz w:val="24"/>
          <w:szCs w:val="24"/>
        </w:rPr>
        <w:t>Harton</w:t>
      </w:r>
      <w:proofErr w:type="spellEnd"/>
      <w:r w:rsidR="00DA5979">
        <w:rPr>
          <w:rFonts w:ascii="Arial" w:hAnsi="Arial" w:cs="Arial"/>
          <w:sz w:val="24"/>
          <w:szCs w:val="24"/>
        </w:rPr>
        <w:t xml:space="preserve">) </w:t>
      </w:r>
      <w:r>
        <w:rPr>
          <w:rFonts w:ascii="Arial" w:hAnsi="Arial" w:cs="Arial"/>
          <w:sz w:val="24"/>
          <w:szCs w:val="24"/>
        </w:rPr>
        <w:t>(1 240$</w:t>
      </w:r>
      <w:r w:rsidR="00061271">
        <w:rPr>
          <w:rFonts w:ascii="Arial" w:hAnsi="Arial" w:cs="Arial"/>
          <w:sz w:val="24"/>
          <w:szCs w:val="24"/>
        </w:rPr>
        <w:t xml:space="preserve"> + 47$ pour ampoules</w:t>
      </w:r>
      <w:r>
        <w:rPr>
          <w:rFonts w:ascii="Arial" w:hAnsi="Arial" w:cs="Arial"/>
          <w:sz w:val="24"/>
          <w:szCs w:val="24"/>
        </w:rPr>
        <w:t>)</w:t>
      </w:r>
    </w:p>
    <w:p w14:paraId="1D87FB7B" w14:textId="2D9262B2" w:rsidR="00103F97" w:rsidRDefault="00103F97" w:rsidP="00103F97">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Achat d’un saturomètre</w:t>
      </w:r>
      <w:r w:rsidR="00DA5979">
        <w:rPr>
          <w:rFonts w:ascii="Arial" w:hAnsi="Arial" w:cs="Arial"/>
          <w:sz w:val="24"/>
          <w:szCs w:val="24"/>
        </w:rPr>
        <w:t xml:space="preserve"> (Lina Bérubé)</w:t>
      </w:r>
      <w:r>
        <w:rPr>
          <w:rFonts w:ascii="Arial" w:hAnsi="Arial" w:cs="Arial"/>
          <w:sz w:val="24"/>
          <w:szCs w:val="24"/>
        </w:rPr>
        <w:t xml:space="preserve"> (80,47$)</w:t>
      </w:r>
    </w:p>
    <w:p w14:paraId="33711B46" w14:textId="257D3412" w:rsidR="00103F97" w:rsidRDefault="00103F97" w:rsidP="00103F97">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 xml:space="preserve">Cotisation annuelle et abonnement </w:t>
      </w:r>
      <w:r w:rsidR="00DA5979">
        <w:rPr>
          <w:rFonts w:ascii="Arial" w:hAnsi="Arial" w:cs="Arial"/>
          <w:sz w:val="24"/>
          <w:szCs w:val="24"/>
        </w:rPr>
        <w:t xml:space="preserve">au Couvert boréal </w:t>
      </w:r>
      <w:r>
        <w:rPr>
          <w:rFonts w:ascii="Arial" w:hAnsi="Arial" w:cs="Arial"/>
          <w:sz w:val="24"/>
          <w:szCs w:val="24"/>
        </w:rPr>
        <w:t>(50$)</w:t>
      </w:r>
    </w:p>
    <w:p w14:paraId="02C35A93" w14:textId="689A1226" w:rsidR="00103F97" w:rsidRDefault="00103F97" w:rsidP="00103F97">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 xml:space="preserve">Demande de don : </w:t>
      </w:r>
      <w:r>
        <w:rPr>
          <w:rFonts w:ascii="Arial" w:hAnsi="Arial" w:cs="Arial"/>
          <w:sz w:val="24"/>
          <w:szCs w:val="24"/>
        </w:rPr>
        <w:tab/>
        <w:t xml:space="preserve">la </w:t>
      </w:r>
      <w:proofErr w:type="spellStart"/>
      <w:r w:rsidR="00DA5979">
        <w:rPr>
          <w:rFonts w:ascii="Arial" w:hAnsi="Arial" w:cs="Arial"/>
          <w:sz w:val="24"/>
          <w:szCs w:val="24"/>
        </w:rPr>
        <w:t>C</w:t>
      </w:r>
      <w:r>
        <w:rPr>
          <w:rFonts w:ascii="Arial" w:hAnsi="Arial" w:cs="Arial"/>
          <w:sz w:val="24"/>
          <w:szCs w:val="24"/>
        </w:rPr>
        <w:t>roix-rouge</w:t>
      </w:r>
      <w:proofErr w:type="spellEnd"/>
      <w:r>
        <w:rPr>
          <w:rFonts w:ascii="Arial" w:hAnsi="Arial" w:cs="Arial"/>
          <w:sz w:val="24"/>
          <w:szCs w:val="24"/>
        </w:rPr>
        <w:t xml:space="preserve"> (25$)</w:t>
      </w:r>
    </w:p>
    <w:p w14:paraId="49ACA5EC" w14:textId="2EFAD162" w:rsidR="00103F97" w:rsidRDefault="00103F97" w:rsidP="00103F97">
      <w:pPr>
        <w:pStyle w:val="Paragraphedeliste"/>
        <w:spacing w:after="0" w:line="240" w:lineRule="auto"/>
        <w:ind w:left="3540"/>
        <w:jc w:val="both"/>
        <w:rPr>
          <w:rFonts w:ascii="Arial" w:hAnsi="Arial" w:cs="Arial"/>
          <w:sz w:val="24"/>
          <w:szCs w:val="24"/>
        </w:rPr>
      </w:pPr>
      <w:r>
        <w:rPr>
          <w:rFonts w:ascii="Arial" w:hAnsi="Arial" w:cs="Arial"/>
          <w:sz w:val="24"/>
          <w:szCs w:val="24"/>
        </w:rPr>
        <w:t>Accueil d’Amos (25$)</w:t>
      </w:r>
    </w:p>
    <w:p w14:paraId="085682BC" w14:textId="574BB01C" w:rsidR="00103F97" w:rsidRDefault="00103F97" w:rsidP="00103F97">
      <w:pPr>
        <w:pStyle w:val="Paragraphedeliste"/>
        <w:spacing w:after="0" w:line="240" w:lineRule="auto"/>
        <w:ind w:left="3540"/>
        <w:jc w:val="both"/>
        <w:rPr>
          <w:rFonts w:ascii="Arial" w:hAnsi="Arial" w:cs="Arial"/>
          <w:sz w:val="24"/>
          <w:szCs w:val="24"/>
        </w:rPr>
      </w:pPr>
      <w:r>
        <w:rPr>
          <w:rFonts w:ascii="Arial" w:hAnsi="Arial" w:cs="Arial"/>
          <w:sz w:val="24"/>
          <w:szCs w:val="24"/>
        </w:rPr>
        <w:t>Fabrique (50$)</w:t>
      </w:r>
    </w:p>
    <w:p w14:paraId="331ED3DE" w14:textId="79B73C27" w:rsidR="00103F97" w:rsidRDefault="00103F97" w:rsidP="00103F97">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Prime</w:t>
      </w:r>
      <w:r w:rsidR="00DA5979">
        <w:rPr>
          <w:rFonts w:ascii="Arial" w:hAnsi="Arial" w:cs="Arial"/>
          <w:sz w:val="24"/>
          <w:szCs w:val="24"/>
        </w:rPr>
        <w:t>s</w:t>
      </w:r>
      <w:r>
        <w:rPr>
          <w:rFonts w:ascii="Arial" w:hAnsi="Arial" w:cs="Arial"/>
          <w:sz w:val="24"/>
          <w:szCs w:val="24"/>
        </w:rPr>
        <w:t xml:space="preserve"> de départ :</w:t>
      </w:r>
      <w:r>
        <w:rPr>
          <w:rFonts w:ascii="Arial" w:hAnsi="Arial" w:cs="Arial"/>
          <w:sz w:val="24"/>
          <w:szCs w:val="24"/>
        </w:rPr>
        <w:tab/>
        <w:t>Dominique Bernier (80$)</w:t>
      </w:r>
    </w:p>
    <w:p w14:paraId="2C8C4EB0" w14:textId="058BAA25" w:rsidR="00103F97" w:rsidRPr="00550FEB" w:rsidRDefault="00103F97" w:rsidP="00103F97">
      <w:pPr>
        <w:pStyle w:val="Paragraphedeliste"/>
        <w:spacing w:after="0" w:line="240" w:lineRule="auto"/>
        <w:ind w:left="3540"/>
        <w:jc w:val="both"/>
        <w:rPr>
          <w:rFonts w:ascii="Arial" w:hAnsi="Arial" w:cs="Arial"/>
          <w:sz w:val="24"/>
          <w:szCs w:val="24"/>
          <w:lang w:val="en-CA"/>
        </w:rPr>
      </w:pPr>
      <w:r w:rsidRPr="00550FEB">
        <w:rPr>
          <w:rFonts w:ascii="Arial" w:hAnsi="Arial" w:cs="Arial"/>
          <w:sz w:val="24"/>
          <w:szCs w:val="24"/>
          <w:lang w:val="en-CA"/>
        </w:rPr>
        <w:t>Chantal</w:t>
      </w:r>
      <w:r w:rsidR="00DA5979">
        <w:rPr>
          <w:rFonts w:ascii="Arial" w:hAnsi="Arial" w:cs="Arial"/>
          <w:sz w:val="24"/>
          <w:szCs w:val="24"/>
          <w:lang w:val="en-CA"/>
        </w:rPr>
        <w:t>e</w:t>
      </w:r>
      <w:r w:rsidRPr="00550FEB">
        <w:rPr>
          <w:rFonts w:ascii="Arial" w:hAnsi="Arial" w:cs="Arial"/>
          <w:sz w:val="24"/>
          <w:szCs w:val="24"/>
          <w:lang w:val="en-CA"/>
        </w:rPr>
        <w:t xml:space="preserve"> Bolduc (90$)</w:t>
      </w:r>
    </w:p>
    <w:p w14:paraId="0126D742" w14:textId="25AA1E42" w:rsidR="00103F97" w:rsidRPr="00550FEB" w:rsidRDefault="00103F97" w:rsidP="00103F97">
      <w:pPr>
        <w:pStyle w:val="Paragraphedeliste"/>
        <w:spacing w:after="0" w:line="240" w:lineRule="auto"/>
        <w:ind w:left="3540"/>
        <w:jc w:val="both"/>
        <w:rPr>
          <w:rFonts w:ascii="Arial" w:hAnsi="Arial" w:cs="Arial"/>
          <w:sz w:val="24"/>
          <w:szCs w:val="24"/>
          <w:lang w:val="en-CA"/>
        </w:rPr>
      </w:pPr>
      <w:r w:rsidRPr="00550FEB">
        <w:rPr>
          <w:rFonts w:ascii="Arial" w:hAnsi="Arial" w:cs="Arial"/>
          <w:sz w:val="24"/>
          <w:szCs w:val="24"/>
          <w:lang w:val="en-CA"/>
        </w:rPr>
        <w:t>Christiane Grenier (30$)</w:t>
      </w:r>
    </w:p>
    <w:p w14:paraId="5DB32BED" w14:textId="33A6D2AA" w:rsidR="00103F97" w:rsidRPr="00550FEB" w:rsidRDefault="00103F97" w:rsidP="00103F97">
      <w:pPr>
        <w:pStyle w:val="Paragraphedeliste"/>
        <w:spacing w:after="0" w:line="240" w:lineRule="auto"/>
        <w:ind w:left="3540"/>
        <w:jc w:val="both"/>
        <w:rPr>
          <w:rFonts w:ascii="Arial" w:hAnsi="Arial" w:cs="Arial"/>
          <w:sz w:val="24"/>
          <w:szCs w:val="24"/>
          <w:lang w:val="en-CA"/>
        </w:rPr>
      </w:pPr>
      <w:r w:rsidRPr="00550FEB">
        <w:rPr>
          <w:rFonts w:ascii="Arial" w:hAnsi="Arial" w:cs="Arial"/>
          <w:sz w:val="24"/>
          <w:szCs w:val="24"/>
          <w:lang w:val="en-CA"/>
        </w:rPr>
        <w:t>Nancy Harton (110$)</w:t>
      </w:r>
    </w:p>
    <w:p w14:paraId="0A560B90" w14:textId="3F9E32EC" w:rsidR="00103F97" w:rsidRPr="00550FEB" w:rsidRDefault="00103F97" w:rsidP="00103F97">
      <w:pPr>
        <w:pStyle w:val="Paragraphedeliste"/>
        <w:spacing w:after="0" w:line="240" w:lineRule="auto"/>
        <w:ind w:left="3540"/>
        <w:jc w:val="both"/>
        <w:rPr>
          <w:rFonts w:ascii="Arial" w:hAnsi="Arial" w:cs="Arial"/>
          <w:sz w:val="24"/>
          <w:szCs w:val="24"/>
          <w:lang w:val="en-CA"/>
        </w:rPr>
      </w:pPr>
      <w:r w:rsidRPr="00550FEB">
        <w:rPr>
          <w:rFonts w:ascii="Arial" w:hAnsi="Arial" w:cs="Arial"/>
          <w:sz w:val="24"/>
          <w:szCs w:val="24"/>
          <w:lang w:val="en-CA"/>
        </w:rPr>
        <w:t>Ronald Patry (40$)</w:t>
      </w:r>
    </w:p>
    <w:p w14:paraId="2E3849DD" w14:textId="4C4E1C07" w:rsidR="00103F97" w:rsidRPr="00550FEB" w:rsidRDefault="00103F97" w:rsidP="00103F97">
      <w:pPr>
        <w:pStyle w:val="Paragraphedeliste"/>
        <w:spacing w:after="0" w:line="240" w:lineRule="auto"/>
        <w:ind w:left="3540"/>
        <w:jc w:val="both"/>
        <w:rPr>
          <w:rFonts w:ascii="Arial" w:hAnsi="Arial" w:cs="Arial"/>
          <w:sz w:val="24"/>
          <w:szCs w:val="24"/>
          <w:lang w:val="en-CA"/>
        </w:rPr>
      </w:pPr>
      <w:r w:rsidRPr="00550FEB">
        <w:rPr>
          <w:rFonts w:ascii="Arial" w:hAnsi="Arial" w:cs="Arial"/>
          <w:sz w:val="24"/>
          <w:szCs w:val="24"/>
          <w:lang w:val="en-CA"/>
        </w:rPr>
        <w:t>Sylvain Roy (90$)</w:t>
      </w:r>
    </w:p>
    <w:p w14:paraId="76B3B220" w14:textId="79220CA4" w:rsidR="00103F97" w:rsidRPr="00550FEB" w:rsidRDefault="00103F97" w:rsidP="00103F97">
      <w:pPr>
        <w:pStyle w:val="Paragraphedeliste"/>
        <w:spacing w:after="0" w:line="240" w:lineRule="auto"/>
        <w:ind w:left="3540"/>
        <w:jc w:val="both"/>
        <w:rPr>
          <w:rFonts w:ascii="Arial" w:hAnsi="Arial" w:cs="Arial"/>
          <w:sz w:val="24"/>
          <w:szCs w:val="24"/>
          <w:lang w:val="en-CA"/>
        </w:rPr>
      </w:pPr>
      <w:r w:rsidRPr="00550FEB">
        <w:rPr>
          <w:rFonts w:ascii="Arial" w:hAnsi="Arial" w:cs="Arial"/>
          <w:sz w:val="24"/>
          <w:szCs w:val="24"/>
          <w:lang w:val="en-CA"/>
        </w:rPr>
        <w:t>Robert St-Cyr (10$)</w:t>
      </w:r>
    </w:p>
    <w:p w14:paraId="6214F387" w14:textId="1C9095B7" w:rsidR="00061271" w:rsidRDefault="00061271" w:rsidP="00061271">
      <w:pPr>
        <w:spacing w:after="0" w:line="240" w:lineRule="auto"/>
        <w:jc w:val="both"/>
        <w:rPr>
          <w:rFonts w:ascii="Arial" w:hAnsi="Arial" w:cs="Arial"/>
          <w:sz w:val="24"/>
          <w:szCs w:val="24"/>
        </w:rPr>
      </w:pPr>
      <w:r w:rsidRPr="00550FEB">
        <w:rPr>
          <w:rFonts w:ascii="Arial" w:hAnsi="Arial" w:cs="Arial"/>
          <w:sz w:val="24"/>
          <w:szCs w:val="24"/>
          <w:lang w:val="en-CA"/>
        </w:rPr>
        <w:tab/>
      </w:r>
      <w:r>
        <w:rPr>
          <w:rFonts w:ascii="Arial" w:hAnsi="Arial" w:cs="Arial"/>
          <w:sz w:val="24"/>
          <w:szCs w:val="24"/>
        </w:rPr>
        <w:t>Ce qui équivaut à 10 $ par année de service.</w:t>
      </w:r>
    </w:p>
    <w:p w14:paraId="14007F46" w14:textId="77777777" w:rsidR="00061271" w:rsidRDefault="00061271" w:rsidP="00061271">
      <w:pPr>
        <w:spacing w:after="0" w:line="240" w:lineRule="auto"/>
        <w:jc w:val="both"/>
        <w:rPr>
          <w:rFonts w:ascii="Arial" w:hAnsi="Arial" w:cs="Arial"/>
          <w:sz w:val="24"/>
          <w:szCs w:val="24"/>
        </w:rPr>
      </w:pPr>
    </w:p>
    <w:p w14:paraId="0D8484D1" w14:textId="5A0AF839" w:rsidR="00061271" w:rsidRPr="00061271" w:rsidRDefault="00061271" w:rsidP="00DA5979">
      <w:pPr>
        <w:spacing w:after="0" w:line="240" w:lineRule="auto"/>
        <w:ind w:firstLine="708"/>
        <w:jc w:val="both"/>
        <w:rPr>
          <w:rFonts w:ascii="Arial" w:hAnsi="Arial" w:cs="Arial"/>
          <w:sz w:val="24"/>
          <w:szCs w:val="24"/>
        </w:rPr>
      </w:pPr>
      <w:r>
        <w:rPr>
          <w:rFonts w:ascii="Arial" w:hAnsi="Arial" w:cs="Arial"/>
          <w:sz w:val="24"/>
          <w:szCs w:val="24"/>
        </w:rPr>
        <w:t xml:space="preserve">M. Bouchard propose secondé par Mme </w:t>
      </w:r>
      <w:proofErr w:type="spellStart"/>
      <w:r>
        <w:rPr>
          <w:rFonts w:ascii="Arial" w:hAnsi="Arial" w:cs="Arial"/>
          <w:sz w:val="24"/>
          <w:szCs w:val="24"/>
        </w:rPr>
        <w:t>Harton</w:t>
      </w:r>
      <w:proofErr w:type="spellEnd"/>
      <w:r>
        <w:rPr>
          <w:rFonts w:ascii="Arial" w:hAnsi="Arial" w:cs="Arial"/>
          <w:sz w:val="24"/>
          <w:szCs w:val="24"/>
        </w:rPr>
        <w:t>.</w:t>
      </w:r>
    </w:p>
    <w:p w14:paraId="016D3C2B" w14:textId="191C5D02" w:rsidR="00061271" w:rsidRDefault="00061271" w:rsidP="00061271">
      <w:pPr>
        <w:spacing w:after="0" w:line="240" w:lineRule="auto"/>
        <w:jc w:val="both"/>
        <w:rPr>
          <w:rFonts w:ascii="Arial" w:hAnsi="Arial" w:cs="Arial"/>
          <w:sz w:val="24"/>
          <w:szCs w:val="24"/>
        </w:rPr>
      </w:pPr>
    </w:p>
    <w:p w14:paraId="69E388BB" w14:textId="28FA3E2D" w:rsidR="00061271" w:rsidRDefault="00061271" w:rsidP="00061271">
      <w:pPr>
        <w:pStyle w:val="Paragraphedeliste"/>
        <w:numPr>
          <w:ilvl w:val="0"/>
          <w:numId w:val="1"/>
        </w:numPr>
        <w:spacing w:after="0" w:line="240" w:lineRule="auto"/>
        <w:jc w:val="both"/>
        <w:rPr>
          <w:rFonts w:ascii="Arial" w:hAnsi="Arial" w:cs="Arial"/>
          <w:sz w:val="24"/>
          <w:szCs w:val="24"/>
        </w:rPr>
      </w:pPr>
      <w:r>
        <w:rPr>
          <w:rFonts w:ascii="Arial" w:hAnsi="Arial" w:cs="Arial"/>
          <w:sz w:val="24"/>
          <w:szCs w:val="24"/>
        </w:rPr>
        <w:t xml:space="preserve"> </w:t>
      </w:r>
      <w:r w:rsidR="00DA5979" w:rsidRPr="00DA5979">
        <w:rPr>
          <w:rFonts w:ascii="Arial" w:hAnsi="Arial" w:cs="Arial"/>
          <w:b/>
          <w:bCs/>
          <w:sz w:val="24"/>
          <w:szCs w:val="24"/>
          <w:u w:val="single"/>
        </w:rPr>
        <w:t>Salaire de la secrétaire</w:t>
      </w:r>
      <w:r w:rsidR="00DA5979">
        <w:rPr>
          <w:rFonts w:ascii="Arial" w:hAnsi="Arial" w:cs="Arial"/>
          <w:sz w:val="24"/>
          <w:szCs w:val="24"/>
        </w:rPr>
        <w:t xml:space="preserve">.  </w:t>
      </w:r>
      <w:r>
        <w:rPr>
          <w:rFonts w:ascii="Arial" w:hAnsi="Arial" w:cs="Arial"/>
          <w:sz w:val="24"/>
          <w:szCs w:val="24"/>
        </w:rPr>
        <w:t>Point reporté.</w:t>
      </w:r>
    </w:p>
    <w:p w14:paraId="18C06647" w14:textId="77777777" w:rsidR="00061271" w:rsidRDefault="00061271" w:rsidP="00061271">
      <w:pPr>
        <w:spacing w:after="0" w:line="240" w:lineRule="auto"/>
        <w:jc w:val="both"/>
        <w:rPr>
          <w:rFonts w:ascii="Arial" w:hAnsi="Arial" w:cs="Arial"/>
          <w:sz w:val="24"/>
          <w:szCs w:val="24"/>
        </w:rPr>
      </w:pPr>
    </w:p>
    <w:p w14:paraId="3294687D" w14:textId="099FA368" w:rsidR="00061271" w:rsidRDefault="00061271" w:rsidP="00061271">
      <w:pPr>
        <w:pStyle w:val="Paragraphedeliste"/>
        <w:numPr>
          <w:ilvl w:val="0"/>
          <w:numId w:val="1"/>
        </w:numPr>
        <w:spacing w:after="0" w:line="240" w:lineRule="auto"/>
        <w:jc w:val="both"/>
        <w:rPr>
          <w:rFonts w:ascii="Arial" w:hAnsi="Arial" w:cs="Arial"/>
          <w:sz w:val="24"/>
          <w:szCs w:val="24"/>
        </w:rPr>
      </w:pPr>
      <w:r>
        <w:rPr>
          <w:rFonts w:ascii="Arial" w:hAnsi="Arial" w:cs="Arial"/>
          <w:sz w:val="24"/>
          <w:szCs w:val="24"/>
        </w:rPr>
        <w:t xml:space="preserve"> </w:t>
      </w:r>
      <w:r w:rsidR="00DA5979">
        <w:rPr>
          <w:rFonts w:ascii="Arial" w:hAnsi="Arial" w:cs="Arial"/>
          <w:b/>
          <w:bCs/>
          <w:sz w:val="24"/>
          <w:szCs w:val="24"/>
          <w:u w:val="single"/>
        </w:rPr>
        <w:t>Octroi du contrat pour l</w:t>
      </w:r>
      <w:r w:rsidR="00DA5979" w:rsidRPr="00E62525">
        <w:rPr>
          <w:rFonts w:ascii="Arial" w:hAnsi="Arial" w:cs="Arial"/>
          <w:b/>
          <w:bCs/>
          <w:sz w:val="24"/>
          <w:szCs w:val="24"/>
          <w:u w:val="single"/>
        </w:rPr>
        <w:t>a patinoire</w:t>
      </w:r>
      <w:r w:rsidR="00DA5979">
        <w:rPr>
          <w:rFonts w:ascii="Arial" w:hAnsi="Arial" w:cs="Arial"/>
          <w:sz w:val="24"/>
          <w:szCs w:val="24"/>
        </w:rPr>
        <w:t xml:space="preserve">. </w:t>
      </w:r>
      <w:r w:rsidRPr="00DA5979">
        <w:rPr>
          <w:rFonts w:ascii="Arial" w:hAnsi="Arial" w:cs="Arial"/>
          <w:sz w:val="24"/>
          <w:szCs w:val="24"/>
        </w:rPr>
        <w:t>Puisque</w:t>
      </w:r>
      <w:r>
        <w:rPr>
          <w:rFonts w:ascii="Arial" w:hAnsi="Arial" w:cs="Arial"/>
          <w:sz w:val="24"/>
          <w:szCs w:val="24"/>
        </w:rPr>
        <w:t xml:space="preserve"> Mme. Nancy </w:t>
      </w:r>
      <w:proofErr w:type="spellStart"/>
      <w:r>
        <w:rPr>
          <w:rFonts w:ascii="Arial" w:hAnsi="Arial" w:cs="Arial"/>
          <w:sz w:val="24"/>
          <w:szCs w:val="24"/>
        </w:rPr>
        <w:t>Harton</w:t>
      </w:r>
      <w:proofErr w:type="spellEnd"/>
      <w:r>
        <w:rPr>
          <w:rFonts w:ascii="Arial" w:hAnsi="Arial" w:cs="Arial"/>
          <w:sz w:val="24"/>
          <w:szCs w:val="24"/>
        </w:rPr>
        <w:t xml:space="preserve"> a été la seule soumissionnaire pour l’entretien de la patinoire, le contrat lui accordé. Mme Clémence Bernier propose et M. Goulet seconde.</w:t>
      </w:r>
    </w:p>
    <w:p w14:paraId="7723F4E2" w14:textId="77777777" w:rsidR="00061271" w:rsidRPr="00061271" w:rsidRDefault="00061271" w:rsidP="00061271">
      <w:pPr>
        <w:pStyle w:val="Paragraphedeliste"/>
        <w:rPr>
          <w:rFonts w:ascii="Arial" w:hAnsi="Arial" w:cs="Arial"/>
          <w:sz w:val="24"/>
          <w:szCs w:val="24"/>
        </w:rPr>
      </w:pPr>
    </w:p>
    <w:p w14:paraId="0895D549" w14:textId="7EE76E55" w:rsidR="00061271" w:rsidRDefault="00061271" w:rsidP="00061271">
      <w:pPr>
        <w:pStyle w:val="Paragraphedeliste"/>
        <w:numPr>
          <w:ilvl w:val="0"/>
          <w:numId w:val="1"/>
        </w:numPr>
        <w:spacing w:after="0" w:line="240" w:lineRule="auto"/>
        <w:jc w:val="both"/>
        <w:rPr>
          <w:rFonts w:ascii="Arial" w:hAnsi="Arial" w:cs="Arial"/>
          <w:sz w:val="24"/>
          <w:szCs w:val="24"/>
        </w:rPr>
      </w:pPr>
      <w:r>
        <w:rPr>
          <w:rFonts w:ascii="Arial" w:hAnsi="Arial" w:cs="Arial"/>
          <w:sz w:val="24"/>
          <w:szCs w:val="24"/>
        </w:rPr>
        <w:t xml:space="preserve"> Pour le</w:t>
      </w:r>
      <w:r w:rsidR="00DA18B5">
        <w:rPr>
          <w:rFonts w:ascii="Arial" w:hAnsi="Arial" w:cs="Arial"/>
          <w:sz w:val="24"/>
          <w:szCs w:val="24"/>
        </w:rPr>
        <w:t xml:space="preserve"> </w:t>
      </w:r>
      <w:r w:rsidR="00DA18B5" w:rsidRPr="00DA18B5">
        <w:rPr>
          <w:rFonts w:ascii="Arial" w:hAnsi="Arial" w:cs="Arial"/>
          <w:b/>
          <w:bCs/>
          <w:sz w:val="24"/>
          <w:szCs w:val="24"/>
          <w:u w:val="single"/>
        </w:rPr>
        <w:t>projet du</w:t>
      </w:r>
      <w:r w:rsidRPr="00DA18B5">
        <w:rPr>
          <w:rFonts w:ascii="Arial" w:hAnsi="Arial" w:cs="Arial"/>
          <w:b/>
          <w:bCs/>
          <w:sz w:val="24"/>
          <w:szCs w:val="24"/>
          <w:u w:val="single"/>
        </w:rPr>
        <w:t xml:space="preserve"> mois de l’arbre</w:t>
      </w:r>
      <w:r>
        <w:rPr>
          <w:rFonts w:ascii="Arial" w:hAnsi="Arial" w:cs="Arial"/>
          <w:sz w:val="24"/>
          <w:szCs w:val="24"/>
        </w:rPr>
        <w:t>, M. Léo-Paul Goulet s’en occupera aidé par Mme Lina Bérubé.</w:t>
      </w:r>
    </w:p>
    <w:p w14:paraId="70657F97" w14:textId="77777777" w:rsidR="00DA18B5" w:rsidRPr="00DA18B5" w:rsidRDefault="00DA18B5" w:rsidP="00DA18B5">
      <w:pPr>
        <w:pStyle w:val="Paragraphedeliste"/>
        <w:rPr>
          <w:rFonts w:ascii="Arial" w:hAnsi="Arial" w:cs="Arial"/>
          <w:sz w:val="24"/>
          <w:szCs w:val="24"/>
        </w:rPr>
      </w:pPr>
    </w:p>
    <w:p w14:paraId="0CA02F93" w14:textId="16E1BE8A" w:rsidR="00DA18B5" w:rsidRPr="00DA18B5" w:rsidRDefault="00DA18B5" w:rsidP="00DA18B5">
      <w:pPr>
        <w:pStyle w:val="Paragraphedeliste"/>
        <w:numPr>
          <w:ilvl w:val="0"/>
          <w:numId w:val="1"/>
        </w:numPr>
        <w:spacing w:after="0" w:line="240" w:lineRule="auto"/>
        <w:jc w:val="both"/>
        <w:rPr>
          <w:rFonts w:ascii="Arial" w:hAnsi="Arial" w:cs="Arial"/>
          <w:sz w:val="24"/>
          <w:szCs w:val="24"/>
        </w:rPr>
      </w:pPr>
      <w:r w:rsidRPr="00DA18B5">
        <w:rPr>
          <w:rFonts w:ascii="Arial" w:hAnsi="Arial" w:cs="Arial"/>
          <w:sz w:val="24"/>
          <w:szCs w:val="24"/>
        </w:rPr>
        <w:t xml:space="preserve"> M</w:t>
      </w:r>
      <w:r>
        <w:rPr>
          <w:rFonts w:ascii="Arial" w:hAnsi="Arial" w:cs="Arial"/>
          <w:sz w:val="24"/>
          <w:szCs w:val="24"/>
        </w:rPr>
        <w:t xml:space="preserve">me </w:t>
      </w:r>
      <w:r w:rsidR="00061271" w:rsidRPr="00DA18B5">
        <w:rPr>
          <w:rFonts w:ascii="Arial" w:hAnsi="Arial" w:cs="Arial"/>
          <w:sz w:val="24"/>
          <w:szCs w:val="24"/>
        </w:rPr>
        <w:t xml:space="preserve">la présidente explique que les </w:t>
      </w:r>
      <w:r w:rsidR="00061271" w:rsidRPr="00DA18B5">
        <w:rPr>
          <w:rFonts w:ascii="Arial" w:hAnsi="Arial" w:cs="Arial"/>
          <w:b/>
          <w:bCs/>
          <w:sz w:val="24"/>
          <w:szCs w:val="24"/>
          <w:u w:val="single"/>
        </w:rPr>
        <w:t>dates des assemblées</w:t>
      </w:r>
      <w:r w:rsidRPr="00DA18B5">
        <w:rPr>
          <w:rFonts w:ascii="Arial" w:hAnsi="Arial" w:cs="Arial"/>
          <w:b/>
          <w:bCs/>
          <w:sz w:val="24"/>
          <w:szCs w:val="24"/>
          <w:u w:val="single"/>
        </w:rPr>
        <w:t xml:space="preserve"> du Comité</w:t>
      </w:r>
      <w:r w:rsidR="00061271" w:rsidRPr="00DA18B5">
        <w:rPr>
          <w:rFonts w:ascii="Arial" w:hAnsi="Arial" w:cs="Arial"/>
          <w:sz w:val="24"/>
          <w:szCs w:val="24"/>
        </w:rPr>
        <w:t xml:space="preserve"> seront le lundi suivant les assemblées de la MRC</w:t>
      </w:r>
      <w:r w:rsidRPr="00DA18B5">
        <w:rPr>
          <w:rFonts w:ascii="Arial" w:hAnsi="Arial" w:cs="Arial"/>
          <w:sz w:val="24"/>
          <w:szCs w:val="24"/>
        </w:rPr>
        <w:t xml:space="preserve"> (sauf exception)</w:t>
      </w:r>
      <w:r w:rsidR="00061271" w:rsidRPr="00DA18B5">
        <w:rPr>
          <w:rFonts w:ascii="Arial" w:hAnsi="Arial" w:cs="Arial"/>
          <w:sz w:val="24"/>
          <w:szCs w:val="24"/>
        </w:rPr>
        <w:t>. Mme Bernier propose secondé</w:t>
      </w:r>
      <w:r w:rsidRPr="00DA18B5">
        <w:rPr>
          <w:rFonts w:ascii="Arial" w:hAnsi="Arial" w:cs="Arial"/>
          <w:sz w:val="24"/>
          <w:szCs w:val="24"/>
        </w:rPr>
        <w:t>e</w:t>
      </w:r>
      <w:r w:rsidR="00061271" w:rsidRPr="00DA18B5">
        <w:rPr>
          <w:rFonts w:ascii="Arial" w:hAnsi="Arial" w:cs="Arial"/>
          <w:sz w:val="24"/>
          <w:szCs w:val="24"/>
        </w:rPr>
        <w:t xml:space="preserve"> par Mme </w:t>
      </w:r>
      <w:proofErr w:type="spellStart"/>
      <w:r w:rsidR="00061271" w:rsidRPr="00DA18B5">
        <w:rPr>
          <w:rFonts w:ascii="Arial" w:hAnsi="Arial" w:cs="Arial"/>
          <w:sz w:val="24"/>
          <w:szCs w:val="24"/>
        </w:rPr>
        <w:t>Harton</w:t>
      </w:r>
      <w:proofErr w:type="spellEnd"/>
      <w:r w:rsidR="00061271" w:rsidRPr="00DA18B5">
        <w:rPr>
          <w:rFonts w:ascii="Arial" w:hAnsi="Arial" w:cs="Arial"/>
          <w:sz w:val="24"/>
          <w:szCs w:val="24"/>
        </w:rPr>
        <w:t>.</w:t>
      </w:r>
      <w:r w:rsidRPr="00DA18B5">
        <w:rPr>
          <w:rFonts w:ascii="Arial" w:hAnsi="Arial" w:cs="Arial"/>
          <w:sz w:val="24"/>
          <w:szCs w:val="24"/>
        </w:rPr>
        <w:t xml:space="preserve">  Voici les dates:  26 février, 25 mars, 29 avril, 27 mai, 17 juin, 23 septembre, 28 octobre, 25 novembre et 16 décembre 2024.</w:t>
      </w:r>
    </w:p>
    <w:p w14:paraId="1269A19D" w14:textId="77777777" w:rsidR="00061271" w:rsidRPr="00061271" w:rsidRDefault="00061271" w:rsidP="00061271">
      <w:pPr>
        <w:pStyle w:val="Paragraphedeliste"/>
        <w:rPr>
          <w:rFonts w:ascii="Arial" w:hAnsi="Arial" w:cs="Arial"/>
          <w:sz w:val="24"/>
          <w:szCs w:val="24"/>
        </w:rPr>
      </w:pPr>
    </w:p>
    <w:p w14:paraId="132520D7" w14:textId="19EB4BB2" w:rsidR="00061271" w:rsidRDefault="00061271" w:rsidP="00061271">
      <w:pPr>
        <w:pStyle w:val="Paragraphedeliste"/>
        <w:numPr>
          <w:ilvl w:val="0"/>
          <w:numId w:val="1"/>
        </w:numPr>
        <w:spacing w:after="0" w:line="240" w:lineRule="auto"/>
        <w:jc w:val="both"/>
        <w:rPr>
          <w:rFonts w:ascii="Arial" w:hAnsi="Arial" w:cs="Arial"/>
          <w:sz w:val="24"/>
          <w:szCs w:val="24"/>
        </w:rPr>
      </w:pPr>
      <w:r>
        <w:rPr>
          <w:rFonts w:ascii="Arial" w:hAnsi="Arial" w:cs="Arial"/>
          <w:sz w:val="24"/>
          <w:szCs w:val="24"/>
        </w:rPr>
        <w:t xml:space="preserve"> </w:t>
      </w:r>
      <w:r w:rsidR="00DA18B5">
        <w:rPr>
          <w:rFonts w:ascii="Arial" w:hAnsi="Arial" w:cs="Arial"/>
          <w:b/>
          <w:bCs/>
          <w:sz w:val="24"/>
          <w:szCs w:val="24"/>
          <w:u w:val="single"/>
        </w:rPr>
        <w:t xml:space="preserve">Suivi de la </w:t>
      </w:r>
      <w:r w:rsidR="00DA18B5" w:rsidRPr="00DA18B5">
        <w:rPr>
          <w:rFonts w:ascii="Arial" w:hAnsi="Arial" w:cs="Arial"/>
          <w:sz w:val="24"/>
          <w:szCs w:val="24"/>
        </w:rPr>
        <w:t>TCC</w:t>
      </w:r>
      <w:r w:rsidR="00DA18B5">
        <w:rPr>
          <w:rFonts w:ascii="Arial" w:hAnsi="Arial" w:cs="Arial"/>
          <w:sz w:val="24"/>
          <w:szCs w:val="24"/>
        </w:rPr>
        <w:t xml:space="preserve">.  </w:t>
      </w:r>
      <w:r w:rsidRPr="00DA18B5">
        <w:rPr>
          <w:rFonts w:ascii="Arial" w:hAnsi="Arial" w:cs="Arial"/>
          <w:sz w:val="24"/>
          <w:szCs w:val="24"/>
        </w:rPr>
        <w:t>Ce</w:t>
      </w:r>
      <w:r>
        <w:rPr>
          <w:rFonts w:ascii="Arial" w:hAnsi="Arial" w:cs="Arial"/>
          <w:sz w:val="24"/>
          <w:szCs w:val="24"/>
        </w:rPr>
        <w:t xml:space="preserve"> point a déjà été répondu dans les points précédents par M. Robert Julien.</w:t>
      </w:r>
    </w:p>
    <w:p w14:paraId="3C9BED42" w14:textId="77777777" w:rsidR="00061271" w:rsidRPr="00061271" w:rsidRDefault="00061271" w:rsidP="00061271">
      <w:pPr>
        <w:pStyle w:val="Paragraphedeliste"/>
        <w:rPr>
          <w:rFonts w:ascii="Arial" w:hAnsi="Arial" w:cs="Arial"/>
          <w:sz w:val="24"/>
          <w:szCs w:val="24"/>
        </w:rPr>
      </w:pPr>
    </w:p>
    <w:p w14:paraId="421BB92E" w14:textId="3FE32FCE" w:rsidR="00061271" w:rsidRDefault="00FB58CD" w:rsidP="00061271">
      <w:pPr>
        <w:pStyle w:val="Paragraphedeliste"/>
        <w:numPr>
          <w:ilvl w:val="0"/>
          <w:numId w:val="1"/>
        </w:numPr>
        <w:spacing w:after="0" w:line="240" w:lineRule="auto"/>
        <w:jc w:val="both"/>
        <w:rPr>
          <w:rFonts w:ascii="Arial" w:hAnsi="Arial" w:cs="Arial"/>
          <w:sz w:val="24"/>
          <w:szCs w:val="24"/>
        </w:rPr>
      </w:pPr>
      <w:r>
        <w:rPr>
          <w:rFonts w:ascii="Arial" w:hAnsi="Arial" w:cs="Arial"/>
          <w:sz w:val="24"/>
          <w:szCs w:val="24"/>
        </w:rPr>
        <w:t xml:space="preserve"> Aucune </w:t>
      </w:r>
      <w:r w:rsidRPr="00DA18B5">
        <w:rPr>
          <w:rFonts w:ascii="Arial" w:hAnsi="Arial" w:cs="Arial"/>
          <w:b/>
          <w:bCs/>
          <w:sz w:val="24"/>
          <w:szCs w:val="24"/>
          <w:u w:val="single"/>
        </w:rPr>
        <w:t>affaire diverse</w:t>
      </w:r>
      <w:r>
        <w:rPr>
          <w:rFonts w:ascii="Arial" w:hAnsi="Arial" w:cs="Arial"/>
          <w:sz w:val="24"/>
          <w:szCs w:val="24"/>
        </w:rPr>
        <w:t>.</w:t>
      </w:r>
    </w:p>
    <w:p w14:paraId="07BF760E" w14:textId="77777777" w:rsidR="00FB58CD" w:rsidRPr="00FB58CD" w:rsidRDefault="00FB58CD" w:rsidP="00FB58CD">
      <w:pPr>
        <w:pStyle w:val="Paragraphedeliste"/>
        <w:rPr>
          <w:rFonts w:ascii="Arial" w:hAnsi="Arial" w:cs="Arial"/>
          <w:sz w:val="24"/>
          <w:szCs w:val="24"/>
        </w:rPr>
      </w:pPr>
    </w:p>
    <w:p w14:paraId="7B7D0F43" w14:textId="4E53AE5D" w:rsidR="00FB58CD" w:rsidRDefault="00FB58CD" w:rsidP="00061271">
      <w:pPr>
        <w:pStyle w:val="Paragraphedeliste"/>
        <w:numPr>
          <w:ilvl w:val="0"/>
          <w:numId w:val="1"/>
        </w:numPr>
        <w:spacing w:after="0" w:line="240" w:lineRule="auto"/>
        <w:jc w:val="both"/>
        <w:rPr>
          <w:rFonts w:ascii="Arial" w:hAnsi="Arial" w:cs="Arial"/>
          <w:sz w:val="24"/>
          <w:szCs w:val="24"/>
        </w:rPr>
      </w:pPr>
      <w:r>
        <w:rPr>
          <w:rFonts w:ascii="Arial" w:hAnsi="Arial" w:cs="Arial"/>
          <w:sz w:val="24"/>
          <w:szCs w:val="24"/>
        </w:rPr>
        <w:t xml:space="preserve"> </w:t>
      </w:r>
      <w:r w:rsidR="00DA18B5">
        <w:rPr>
          <w:rFonts w:ascii="Arial" w:hAnsi="Arial" w:cs="Arial"/>
          <w:b/>
          <w:bCs/>
          <w:sz w:val="24"/>
          <w:szCs w:val="24"/>
          <w:u w:val="single"/>
        </w:rPr>
        <w:t>Paro</w:t>
      </w:r>
      <w:r w:rsidR="00DA18B5" w:rsidRPr="00DA18B5">
        <w:rPr>
          <w:rFonts w:ascii="Arial" w:hAnsi="Arial" w:cs="Arial"/>
          <w:b/>
          <w:bCs/>
          <w:sz w:val="24"/>
          <w:szCs w:val="24"/>
          <w:u w:val="single"/>
        </w:rPr>
        <w:t>le au public</w:t>
      </w:r>
      <w:r w:rsidR="00DA18B5">
        <w:rPr>
          <w:rFonts w:ascii="Arial" w:hAnsi="Arial" w:cs="Arial"/>
          <w:sz w:val="24"/>
          <w:szCs w:val="24"/>
        </w:rPr>
        <w:t xml:space="preserve">.  </w:t>
      </w:r>
      <w:r w:rsidRPr="00DA18B5">
        <w:rPr>
          <w:rFonts w:ascii="Arial" w:hAnsi="Arial" w:cs="Arial"/>
          <w:sz w:val="24"/>
          <w:szCs w:val="24"/>
        </w:rPr>
        <w:t>M</w:t>
      </w:r>
      <w:r>
        <w:rPr>
          <w:rFonts w:ascii="Arial" w:hAnsi="Arial" w:cs="Arial"/>
          <w:sz w:val="24"/>
          <w:szCs w:val="24"/>
        </w:rPr>
        <w:t>. Roy s’informe s’il y a toujours des fonds disponibles dans le ‘fond forêt’. M. Julien mentionne qu’il n’y aucun projet forestier pour l’année 2024. Le publi</w:t>
      </w:r>
      <w:r w:rsidR="00DA18B5">
        <w:rPr>
          <w:rFonts w:ascii="Arial" w:hAnsi="Arial" w:cs="Arial"/>
          <w:sz w:val="24"/>
          <w:szCs w:val="24"/>
        </w:rPr>
        <w:t>c</w:t>
      </w:r>
      <w:r>
        <w:rPr>
          <w:rFonts w:ascii="Arial" w:hAnsi="Arial" w:cs="Arial"/>
          <w:sz w:val="24"/>
          <w:szCs w:val="24"/>
        </w:rPr>
        <w:t xml:space="preserve"> mentionne qu’il aimerait que le chemin forestier soit tout de même entretenu avec les fonds puisque les gens de Guyenne l’utilisent à des fins récréatives. M. Julien va faire des vérifications sur les possibilités.</w:t>
      </w:r>
    </w:p>
    <w:p w14:paraId="42694E87" w14:textId="40602518" w:rsidR="00FB58CD" w:rsidRDefault="00FB58CD" w:rsidP="00FB58CD">
      <w:pPr>
        <w:spacing w:after="0" w:line="240" w:lineRule="auto"/>
        <w:ind w:left="708"/>
        <w:jc w:val="both"/>
        <w:rPr>
          <w:rFonts w:ascii="Arial" w:hAnsi="Arial" w:cs="Arial"/>
          <w:sz w:val="24"/>
          <w:szCs w:val="24"/>
        </w:rPr>
      </w:pPr>
      <w:r>
        <w:rPr>
          <w:rFonts w:ascii="Arial" w:hAnsi="Arial" w:cs="Arial"/>
          <w:sz w:val="24"/>
          <w:szCs w:val="24"/>
        </w:rPr>
        <w:t xml:space="preserve">Mme Grenier informe que le </w:t>
      </w:r>
      <w:r w:rsidR="00DA18B5">
        <w:rPr>
          <w:rFonts w:ascii="Arial" w:hAnsi="Arial" w:cs="Arial"/>
          <w:sz w:val="24"/>
          <w:szCs w:val="24"/>
        </w:rPr>
        <w:t>R</w:t>
      </w:r>
      <w:r>
        <w:rPr>
          <w:rFonts w:ascii="Arial" w:hAnsi="Arial" w:cs="Arial"/>
          <w:sz w:val="24"/>
          <w:szCs w:val="24"/>
        </w:rPr>
        <w:t>ang 4 et 5 de son côté est trop démoli et aurait besoin d’entretien. Tous sont d’accord et M. Julien mentionne qu’il va envoyer un courriel pour remédier à la situation.</w:t>
      </w:r>
    </w:p>
    <w:p w14:paraId="1D798B95" w14:textId="77777777" w:rsidR="00FB58CD" w:rsidRDefault="00FB58CD" w:rsidP="00FB58CD">
      <w:pPr>
        <w:spacing w:after="0" w:line="240" w:lineRule="auto"/>
        <w:jc w:val="both"/>
        <w:rPr>
          <w:rFonts w:ascii="Arial" w:hAnsi="Arial" w:cs="Arial"/>
          <w:sz w:val="24"/>
          <w:szCs w:val="24"/>
        </w:rPr>
      </w:pPr>
    </w:p>
    <w:p w14:paraId="4116E169" w14:textId="6F3C7691" w:rsidR="00FB58CD" w:rsidRDefault="00FB58CD" w:rsidP="00FB58CD">
      <w:pPr>
        <w:pStyle w:val="Paragraphedeliste"/>
        <w:numPr>
          <w:ilvl w:val="0"/>
          <w:numId w:val="1"/>
        </w:numPr>
        <w:spacing w:after="0" w:line="240" w:lineRule="auto"/>
        <w:jc w:val="both"/>
        <w:rPr>
          <w:rFonts w:ascii="Arial" w:hAnsi="Arial" w:cs="Arial"/>
          <w:sz w:val="24"/>
          <w:szCs w:val="24"/>
        </w:rPr>
      </w:pPr>
      <w:r>
        <w:rPr>
          <w:rFonts w:ascii="Arial" w:hAnsi="Arial" w:cs="Arial"/>
          <w:sz w:val="24"/>
          <w:szCs w:val="24"/>
        </w:rPr>
        <w:t xml:space="preserve"> </w:t>
      </w:r>
      <w:r w:rsidR="00DA18B5" w:rsidRPr="00DA18B5">
        <w:rPr>
          <w:rFonts w:ascii="Arial" w:hAnsi="Arial" w:cs="Arial"/>
          <w:b/>
          <w:bCs/>
          <w:sz w:val="24"/>
          <w:szCs w:val="24"/>
          <w:u w:val="single"/>
        </w:rPr>
        <w:t>Clôture</w:t>
      </w:r>
      <w:r w:rsidR="00DA18B5">
        <w:rPr>
          <w:rFonts w:ascii="Arial" w:hAnsi="Arial" w:cs="Arial"/>
          <w:sz w:val="24"/>
          <w:szCs w:val="24"/>
        </w:rPr>
        <w:t xml:space="preserve">.  </w:t>
      </w:r>
      <w:r w:rsidRPr="00DA18B5">
        <w:rPr>
          <w:rFonts w:ascii="Arial" w:hAnsi="Arial" w:cs="Arial"/>
          <w:sz w:val="24"/>
          <w:szCs w:val="24"/>
        </w:rPr>
        <w:t>La</w:t>
      </w:r>
      <w:r>
        <w:rPr>
          <w:rFonts w:ascii="Arial" w:hAnsi="Arial" w:cs="Arial"/>
          <w:sz w:val="24"/>
          <w:szCs w:val="24"/>
        </w:rPr>
        <w:t xml:space="preserve"> réunion se termine à 20h06 sur proposition de Mme </w:t>
      </w:r>
      <w:proofErr w:type="spellStart"/>
      <w:r>
        <w:rPr>
          <w:rFonts w:ascii="Arial" w:hAnsi="Arial" w:cs="Arial"/>
          <w:sz w:val="24"/>
          <w:szCs w:val="24"/>
        </w:rPr>
        <w:t>Harton</w:t>
      </w:r>
      <w:proofErr w:type="spellEnd"/>
      <w:r>
        <w:rPr>
          <w:rFonts w:ascii="Arial" w:hAnsi="Arial" w:cs="Arial"/>
          <w:sz w:val="24"/>
          <w:szCs w:val="24"/>
        </w:rPr>
        <w:t xml:space="preserve"> et secondé par Mme Bernier.</w:t>
      </w:r>
    </w:p>
    <w:p w14:paraId="25512C80" w14:textId="77777777" w:rsidR="00FB58CD" w:rsidRDefault="00FB58CD" w:rsidP="00FB58CD">
      <w:pPr>
        <w:spacing w:after="0" w:line="240" w:lineRule="auto"/>
        <w:ind w:left="360"/>
        <w:jc w:val="both"/>
        <w:rPr>
          <w:rFonts w:ascii="Arial" w:hAnsi="Arial" w:cs="Arial"/>
          <w:sz w:val="24"/>
          <w:szCs w:val="24"/>
        </w:rPr>
      </w:pPr>
    </w:p>
    <w:p w14:paraId="5C412397" w14:textId="77777777" w:rsidR="00FB58CD" w:rsidRDefault="00FB58CD" w:rsidP="00FB58CD">
      <w:pPr>
        <w:spacing w:after="0" w:line="240" w:lineRule="auto"/>
        <w:ind w:left="360"/>
        <w:jc w:val="both"/>
        <w:rPr>
          <w:rFonts w:ascii="Arial" w:hAnsi="Arial" w:cs="Arial"/>
          <w:sz w:val="24"/>
          <w:szCs w:val="24"/>
        </w:rPr>
      </w:pPr>
    </w:p>
    <w:p w14:paraId="5E110C1C" w14:textId="77777777" w:rsidR="00FB58CD" w:rsidRDefault="00FB58CD" w:rsidP="00FB58CD">
      <w:pPr>
        <w:spacing w:after="0" w:line="240" w:lineRule="auto"/>
        <w:ind w:left="360"/>
        <w:jc w:val="both"/>
        <w:rPr>
          <w:rFonts w:ascii="Arial" w:hAnsi="Arial" w:cs="Arial"/>
          <w:sz w:val="24"/>
          <w:szCs w:val="24"/>
        </w:rPr>
      </w:pPr>
    </w:p>
    <w:p w14:paraId="60E862DC" w14:textId="77777777" w:rsidR="00FB58CD" w:rsidRDefault="00FB58CD" w:rsidP="00FB58CD">
      <w:pPr>
        <w:spacing w:after="0" w:line="240" w:lineRule="auto"/>
        <w:ind w:left="360"/>
        <w:jc w:val="both"/>
        <w:rPr>
          <w:rFonts w:ascii="Arial" w:hAnsi="Arial" w:cs="Arial"/>
          <w:sz w:val="24"/>
          <w:szCs w:val="24"/>
        </w:rPr>
      </w:pPr>
    </w:p>
    <w:p w14:paraId="0DB21D5C" w14:textId="77777777" w:rsidR="00FB58CD" w:rsidRDefault="00FB58CD" w:rsidP="00FB58CD">
      <w:pPr>
        <w:spacing w:after="0" w:line="240" w:lineRule="auto"/>
        <w:ind w:left="360"/>
        <w:jc w:val="both"/>
        <w:rPr>
          <w:rFonts w:ascii="Arial" w:hAnsi="Arial" w:cs="Arial"/>
          <w:sz w:val="24"/>
          <w:szCs w:val="24"/>
        </w:rPr>
      </w:pPr>
    </w:p>
    <w:p w14:paraId="44D72178" w14:textId="1336EA82" w:rsidR="00FB58CD" w:rsidRDefault="00FB58CD" w:rsidP="00FB58CD">
      <w:pPr>
        <w:spacing w:after="0" w:line="240" w:lineRule="auto"/>
        <w:ind w:left="360"/>
        <w:jc w:val="both"/>
        <w:rPr>
          <w:rFonts w:ascii="Arial" w:hAnsi="Arial" w:cs="Arial"/>
          <w:sz w:val="24"/>
          <w:szCs w:val="24"/>
        </w:rPr>
      </w:pPr>
      <w:r>
        <w:rPr>
          <w:rFonts w:ascii="Arial" w:hAnsi="Arial" w:cs="Arial"/>
          <w:sz w:val="24"/>
          <w:szCs w:val="24"/>
        </w:rPr>
        <w:t>______________________                                                 _____________________</w:t>
      </w:r>
    </w:p>
    <w:p w14:paraId="485A347B" w14:textId="7CF10DDD" w:rsidR="00FB58CD" w:rsidRPr="00FB58CD" w:rsidRDefault="00FB58CD" w:rsidP="00FB58CD">
      <w:pPr>
        <w:spacing w:after="0" w:line="240" w:lineRule="auto"/>
        <w:ind w:left="360"/>
        <w:jc w:val="both"/>
        <w:rPr>
          <w:rFonts w:ascii="Arial" w:hAnsi="Arial" w:cs="Arial"/>
          <w:sz w:val="24"/>
          <w:szCs w:val="24"/>
        </w:rPr>
      </w:pPr>
      <w:r>
        <w:rPr>
          <w:rFonts w:ascii="Arial" w:hAnsi="Arial" w:cs="Arial"/>
          <w:sz w:val="24"/>
          <w:szCs w:val="24"/>
        </w:rPr>
        <w:t>Karine Brisebois, secrétaire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Lina Bérubé, présidente</w:t>
      </w:r>
    </w:p>
    <w:p w14:paraId="3EB637EB" w14:textId="77777777" w:rsidR="00103F97" w:rsidRPr="00103F97" w:rsidRDefault="00103F97" w:rsidP="00103F97">
      <w:pPr>
        <w:pStyle w:val="Paragraphedeliste"/>
        <w:spacing w:after="0" w:line="240" w:lineRule="auto"/>
        <w:ind w:left="3540"/>
        <w:jc w:val="both"/>
        <w:rPr>
          <w:rFonts w:ascii="Arial" w:hAnsi="Arial" w:cs="Arial"/>
          <w:sz w:val="24"/>
          <w:szCs w:val="24"/>
        </w:rPr>
      </w:pPr>
    </w:p>
    <w:p w14:paraId="67CA259E" w14:textId="77777777" w:rsidR="00103F97" w:rsidRDefault="00103F97" w:rsidP="000554BE">
      <w:pPr>
        <w:spacing w:after="0" w:line="240" w:lineRule="auto"/>
        <w:ind w:left="708"/>
        <w:jc w:val="both"/>
        <w:rPr>
          <w:rFonts w:ascii="Arial" w:hAnsi="Arial" w:cs="Arial"/>
          <w:sz w:val="24"/>
          <w:szCs w:val="24"/>
        </w:rPr>
      </w:pPr>
    </w:p>
    <w:p w14:paraId="39B7CA78" w14:textId="77777777" w:rsidR="00103F97" w:rsidRDefault="00103F97" w:rsidP="000554BE">
      <w:pPr>
        <w:spacing w:after="0" w:line="240" w:lineRule="auto"/>
        <w:ind w:left="708"/>
        <w:jc w:val="both"/>
        <w:rPr>
          <w:rFonts w:ascii="Arial" w:hAnsi="Arial" w:cs="Arial"/>
          <w:sz w:val="24"/>
          <w:szCs w:val="24"/>
        </w:rPr>
      </w:pPr>
    </w:p>
    <w:p w14:paraId="417DE210" w14:textId="77777777" w:rsidR="00103F97" w:rsidRDefault="00103F97" w:rsidP="000554BE">
      <w:pPr>
        <w:spacing w:after="0" w:line="240" w:lineRule="auto"/>
        <w:ind w:left="708"/>
        <w:jc w:val="both"/>
        <w:rPr>
          <w:rFonts w:ascii="Arial" w:hAnsi="Arial" w:cs="Arial"/>
          <w:sz w:val="24"/>
          <w:szCs w:val="24"/>
        </w:rPr>
      </w:pPr>
    </w:p>
    <w:p w14:paraId="543A5BF0" w14:textId="77777777" w:rsidR="00103F97" w:rsidRPr="000554BE" w:rsidRDefault="00103F97" w:rsidP="000554BE">
      <w:pPr>
        <w:spacing w:after="0" w:line="240" w:lineRule="auto"/>
        <w:ind w:left="708"/>
        <w:jc w:val="both"/>
        <w:rPr>
          <w:rFonts w:ascii="Arial" w:hAnsi="Arial" w:cs="Arial"/>
          <w:sz w:val="24"/>
          <w:szCs w:val="24"/>
        </w:rPr>
      </w:pPr>
    </w:p>
    <w:sectPr w:rsidR="00103F97" w:rsidRPr="000554BE" w:rsidSect="00A52E9A">
      <w:pgSz w:w="12240" w:h="15840"/>
      <w:pgMar w:top="1276"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0021"/>
    <w:multiLevelType w:val="hybridMultilevel"/>
    <w:tmpl w:val="D9DC5C5A"/>
    <w:lvl w:ilvl="0" w:tplc="5BC85BFA">
      <w:start w:val="9"/>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396F2300"/>
    <w:multiLevelType w:val="hybridMultilevel"/>
    <w:tmpl w:val="B116266E"/>
    <w:lvl w:ilvl="0" w:tplc="F1329B9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616B12ED"/>
    <w:multiLevelType w:val="hybridMultilevel"/>
    <w:tmpl w:val="2C866C76"/>
    <w:lvl w:ilvl="0" w:tplc="3F30776E">
      <w:numFmt w:val="bullet"/>
      <w:lvlText w:val="-"/>
      <w:lvlJc w:val="left"/>
      <w:pPr>
        <w:ind w:left="720" w:hanging="360"/>
      </w:pPr>
      <w:rPr>
        <w:rFonts w:ascii="Arial Narrow" w:eastAsia="MS Mincho" w:hAnsi="Arial Narrow"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99076155">
    <w:abstractNumId w:val="1"/>
  </w:num>
  <w:num w:numId="2" w16cid:durableId="1550846390">
    <w:abstractNumId w:val="0"/>
  </w:num>
  <w:num w:numId="3" w16cid:durableId="1033724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DA"/>
    <w:rsid w:val="000374DB"/>
    <w:rsid w:val="000554BE"/>
    <w:rsid w:val="00061271"/>
    <w:rsid w:val="00103F97"/>
    <w:rsid w:val="002A5957"/>
    <w:rsid w:val="00550FEB"/>
    <w:rsid w:val="0058134D"/>
    <w:rsid w:val="005D1A26"/>
    <w:rsid w:val="00727940"/>
    <w:rsid w:val="00873075"/>
    <w:rsid w:val="008F7B0E"/>
    <w:rsid w:val="009209D6"/>
    <w:rsid w:val="009549DA"/>
    <w:rsid w:val="00A52E9A"/>
    <w:rsid w:val="00DA18B5"/>
    <w:rsid w:val="00DA5979"/>
    <w:rsid w:val="00E62525"/>
    <w:rsid w:val="00FB58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8072"/>
  <w15:chartTrackingRefBased/>
  <w15:docId w15:val="{C2B9250A-4C70-422B-8D92-4D60F12A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7940"/>
    <w:pPr>
      <w:ind w:left="720"/>
      <w:contextualSpacing/>
    </w:pPr>
  </w:style>
  <w:style w:type="paragraph" w:styleId="Retraitcorpsdetexte3">
    <w:name w:val="Body Text Indent 3"/>
    <w:basedOn w:val="Normal"/>
    <w:link w:val="Retraitcorpsdetexte3Car"/>
    <w:rsid w:val="00550FEB"/>
    <w:pPr>
      <w:spacing w:after="0" w:line="240" w:lineRule="auto"/>
      <w:ind w:left="2127" w:hanging="2127"/>
    </w:pPr>
    <w:rPr>
      <w:rFonts w:ascii="Times New Roman" w:eastAsia="Times New Roman" w:hAnsi="Times New Roman" w:cs="Times New Roman"/>
      <w:kern w:val="0"/>
      <w:sz w:val="24"/>
      <w:szCs w:val="20"/>
      <w:lang w:eastAsia="fr-FR"/>
      <w14:ligatures w14:val="none"/>
    </w:rPr>
  </w:style>
  <w:style w:type="character" w:customStyle="1" w:styleId="Retraitcorpsdetexte3Car">
    <w:name w:val="Retrait corps de texte 3 Car"/>
    <w:basedOn w:val="Policepardfaut"/>
    <w:link w:val="Retraitcorpsdetexte3"/>
    <w:rsid w:val="00550FEB"/>
    <w:rPr>
      <w:rFonts w:ascii="Times New Roman" w:eastAsia="Times New Roman" w:hAnsi="Times New Roman" w:cs="Times New Roman"/>
      <w:kern w:val="0"/>
      <w:sz w:val="24"/>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880</Words>
  <Characters>4845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Brisebois</dc:creator>
  <cp:keywords/>
  <dc:description/>
  <cp:lastModifiedBy>R Berube</cp:lastModifiedBy>
  <cp:revision>8</cp:revision>
  <cp:lastPrinted>2024-02-16T17:34:00Z</cp:lastPrinted>
  <dcterms:created xsi:type="dcterms:W3CDTF">2024-02-16T17:46:00Z</dcterms:created>
  <dcterms:modified xsi:type="dcterms:W3CDTF">2024-02-26T17:43:00Z</dcterms:modified>
</cp:coreProperties>
</file>